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0B9" w:rsidRDefault="00E170B9" w:rsidP="00B202F9">
      <w:pPr>
        <w:ind w:firstLineChars="200" w:firstLine="643"/>
        <w:jc w:val="center"/>
        <w:rPr>
          <w:rFonts w:ascii="仿宋" w:eastAsia="仿宋" w:hAnsi="仿宋" w:hint="eastAsia"/>
          <w:b/>
          <w:sz w:val="32"/>
        </w:rPr>
      </w:pPr>
      <w:r w:rsidRPr="00D427CA">
        <w:rPr>
          <w:rFonts w:ascii="仿宋" w:eastAsia="仿宋" w:hAnsi="仿宋" w:hint="eastAsia"/>
          <w:b/>
          <w:sz w:val="32"/>
        </w:rPr>
        <w:t>中国民间外交新探索之蓝海</w:t>
      </w:r>
      <w:r w:rsidR="0039170E" w:rsidRPr="00D427CA">
        <w:rPr>
          <w:rFonts w:ascii="仿宋" w:eastAsia="仿宋" w:hAnsi="仿宋" w:hint="eastAsia"/>
          <w:b/>
          <w:sz w:val="32"/>
        </w:rPr>
        <w:t>云</w:t>
      </w:r>
      <w:r w:rsidRPr="00D427CA">
        <w:rPr>
          <w:rFonts w:ascii="仿宋" w:eastAsia="仿宋" w:hAnsi="仿宋" w:hint="eastAsia"/>
          <w:b/>
          <w:sz w:val="32"/>
        </w:rPr>
        <w:t>国际传播实践</w:t>
      </w:r>
    </w:p>
    <w:p w:rsidR="00F532E1" w:rsidRPr="00F532E1" w:rsidRDefault="00F532E1" w:rsidP="00B202F9">
      <w:pPr>
        <w:ind w:firstLineChars="200" w:firstLine="643"/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---城市篇</w:t>
      </w:r>
    </w:p>
    <w:p w:rsidR="00F23EA0" w:rsidRPr="00F23EA0" w:rsidRDefault="00F23EA0" w:rsidP="00B202F9">
      <w:pPr>
        <w:ind w:firstLineChars="200" w:firstLine="480"/>
        <w:rPr>
          <w:rFonts w:ascii="仿宋" w:eastAsia="仿宋" w:hAnsi="仿宋"/>
          <w:sz w:val="24"/>
        </w:rPr>
      </w:pPr>
    </w:p>
    <w:p w:rsidR="006032B0" w:rsidRPr="00D427CA" w:rsidRDefault="006032B0" w:rsidP="00B202F9">
      <w:pPr>
        <w:ind w:firstLineChars="200" w:firstLine="480"/>
        <w:rPr>
          <w:rFonts w:ascii="仿宋" w:eastAsia="仿宋" w:hAnsi="仿宋"/>
          <w:sz w:val="24"/>
        </w:rPr>
      </w:pPr>
      <w:r w:rsidRPr="00D427CA">
        <w:rPr>
          <w:rFonts w:ascii="仿宋" w:eastAsia="仿宋" w:hAnsi="仿宋" w:hint="eastAsia"/>
          <w:sz w:val="24"/>
        </w:rPr>
        <w:t>随着全球化的发展，众多中国城市</w:t>
      </w:r>
      <w:r w:rsidR="00862D31">
        <w:rPr>
          <w:rFonts w:ascii="仿宋" w:eastAsia="仿宋" w:hAnsi="仿宋" w:hint="eastAsia"/>
          <w:sz w:val="24"/>
        </w:rPr>
        <w:t>也</w:t>
      </w:r>
      <w:r w:rsidRPr="00D427CA">
        <w:rPr>
          <w:rFonts w:ascii="仿宋" w:eastAsia="仿宋" w:hAnsi="仿宋" w:hint="eastAsia"/>
          <w:sz w:val="24"/>
        </w:rPr>
        <w:t>开始</w:t>
      </w:r>
      <w:r w:rsidR="00862D31">
        <w:rPr>
          <w:rFonts w:ascii="仿宋" w:eastAsia="仿宋" w:hAnsi="仿宋" w:hint="eastAsia"/>
          <w:sz w:val="24"/>
        </w:rPr>
        <w:t>与国际接轨，进行</w:t>
      </w:r>
      <w:r w:rsidRPr="00D427CA">
        <w:rPr>
          <w:rFonts w:ascii="仿宋" w:eastAsia="仿宋" w:hAnsi="仿宋" w:hint="eastAsia"/>
          <w:sz w:val="24"/>
        </w:rPr>
        <w:t>产业优化升级——发展</w:t>
      </w:r>
      <w:r w:rsidR="008C0E5E" w:rsidRPr="00D427CA">
        <w:rPr>
          <w:rFonts w:ascii="仿宋" w:eastAsia="仿宋" w:hAnsi="仿宋" w:hint="eastAsia"/>
          <w:sz w:val="24"/>
        </w:rPr>
        <w:t>国际物流、</w:t>
      </w:r>
      <w:r w:rsidR="00862D31">
        <w:rPr>
          <w:rFonts w:ascii="仿宋" w:eastAsia="仿宋" w:hAnsi="仿宋" w:hint="eastAsia"/>
          <w:sz w:val="24"/>
        </w:rPr>
        <w:t>高新科技、文化产业、旅游业，</w:t>
      </w:r>
      <w:r w:rsidR="00017238">
        <w:rPr>
          <w:rFonts w:ascii="仿宋" w:eastAsia="仿宋" w:hAnsi="仿宋" w:hint="eastAsia"/>
          <w:sz w:val="24"/>
        </w:rPr>
        <w:t>谋求走出去。而蓝海云开发的</w:t>
      </w:r>
      <w:r w:rsidR="00017238" w:rsidRPr="00D427CA">
        <w:rPr>
          <w:rFonts w:ascii="仿宋" w:eastAsia="仿宋" w:hAnsi="仿宋" w:hint="eastAsia"/>
          <w:sz w:val="24"/>
        </w:rPr>
        <w:t>国际传播模式</w:t>
      </w:r>
      <w:r w:rsidR="00017238">
        <w:rPr>
          <w:rFonts w:ascii="仿宋" w:eastAsia="仿宋" w:hAnsi="仿宋" w:hint="eastAsia"/>
          <w:sz w:val="24"/>
        </w:rPr>
        <w:t>——</w:t>
      </w:r>
      <w:r w:rsidR="00017238" w:rsidRPr="00D427CA">
        <w:rPr>
          <w:rFonts w:ascii="仿宋" w:eastAsia="仿宋" w:hAnsi="仿宋" w:hint="eastAsia"/>
          <w:sz w:val="24"/>
        </w:rPr>
        <w:t>聚焦</w:t>
      </w:r>
      <w:r w:rsidR="00017238">
        <w:rPr>
          <w:rFonts w:ascii="仿宋" w:eastAsia="仿宋" w:hAnsi="仿宋" w:hint="eastAsia"/>
          <w:sz w:val="24"/>
        </w:rPr>
        <w:t>小人物，重视人情味和细节，利用大数据和新媒体技术将</w:t>
      </w:r>
      <w:r w:rsidR="00017238" w:rsidRPr="00D427CA">
        <w:rPr>
          <w:rFonts w:ascii="仿宋" w:eastAsia="仿宋" w:hAnsi="仿宋" w:hint="eastAsia"/>
          <w:sz w:val="24"/>
        </w:rPr>
        <w:t>故事推送给合作的国际媒体使用和报道</w:t>
      </w:r>
      <w:r w:rsidR="00017238">
        <w:rPr>
          <w:rFonts w:ascii="仿宋" w:eastAsia="仿宋" w:hAnsi="仿宋" w:hint="eastAsia"/>
          <w:sz w:val="24"/>
        </w:rPr>
        <w:t>，</w:t>
      </w:r>
      <w:r w:rsidR="00017238" w:rsidRPr="00D427CA">
        <w:rPr>
          <w:rFonts w:ascii="仿宋" w:eastAsia="仿宋" w:hAnsi="仿宋" w:hint="eastAsia"/>
          <w:sz w:val="24"/>
        </w:rPr>
        <w:t>符合国际传播规律，对于</w:t>
      </w:r>
      <w:r w:rsidR="00017238">
        <w:rPr>
          <w:rFonts w:ascii="仿宋" w:eastAsia="仿宋" w:hAnsi="仿宋" w:hint="eastAsia"/>
          <w:sz w:val="24"/>
        </w:rPr>
        <w:t>品牌</w:t>
      </w:r>
      <w:r w:rsidR="00017238" w:rsidRPr="00D427CA">
        <w:rPr>
          <w:rFonts w:ascii="仿宋" w:eastAsia="仿宋" w:hAnsi="仿宋" w:hint="eastAsia"/>
          <w:sz w:val="24"/>
        </w:rPr>
        <w:t>形象、国际媒体需求、国际受众接受度，和中国国家形象而言都是友好的。</w:t>
      </w:r>
      <w:r w:rsidRPr="00D427CA">
        <w:rPr>
          <w:rFonts w:ascii="仿宋" w:eastAsia="仿宋" w:hAnsi="仿宋" w:hint="eastAsia"/>
          <w:sz w:val="24"/>
        </w:rPr>
        <w:t>事实证明，城市政府通过媒体进行国际传播、打造城市形象和影响力，这一民间外交手段同样取得了显著的成绩。</w:t>
      </w:r>
    </w:p>
    <w:p w:rsidR="008C0E5E" w:rsidRPr="00B362D5" w:rsidRDefault="008C0E5E" w:rsidP="00B202F9">
      <w:pPr>
        <w:ind w:firstLineChars="200" w:firstLine="480"/>
        <w:rPr>
          <w:rFonts w:ascii="仿宋" w:eastAsia="仿宋" w:hAnsi="仿宋"/>
          <w:sz w:val="24"/>
        </w:rPr>
      </w:pPr>
    </w:p>
    <w:p w:rsidR="00F532E1" w:rsidRDefault="00CF2F7E" w:rsidP="00B202F9">
      <w:pPr>
        <w:ind w:firstLineChars="200" w:firstLine="480"/>
        <w:rPr>
          <w:rFonts w:ascii="仿宋" w:eastAsia="仿宋" w:hAnsi="仿宋" w:hint="eastAsia"/>
          <w:sz w:val="24"/>
        </w:rPr>
      </w:pPr>
      <w:r w:rsidRPr="00B362D5">
        <w:rPr>
          <w:rFonts w:ascii="仿宋" w:eastAsia="仿宋" w:hAnsi="仿宋" w:hint="eastAsia"/>
          <w:sz w:val="24"/>
        </w:rPr>
        <w:t>2017年，由内蒙古乌海市人民政府主办的“2017中国（乌海）国际骑游大会暨法国PBP乌海湖国际沙漠不间断骑行挑战赛”在乌海乌兰布和沙漠和乌海湖举行。乌海市拥有丰富的自然景观和人文景观。而发展体育赛事旅游，是乌海市政府的一大战略。在赛事举办之际，以大漠和湖泊的壮丽风光为背景，蓝海云国际制作团队为乌海市拍摄了残疾人自行车手——独腿骑士王永海的故事</w:t>
      </w:r>
      <w:r w:rsidR="007F3A3E" w:rsidRPr="00B362D5">
        <w:rPr>
          <w:rFonts w:ascii="仿宋" w:eastAsia="仿宋" w:hAnsi="仿宋" w:hint="eastAsia"/>
          <w:sz w:val="24"/>
        </w:rPr>
        <w:t>——《我想去沙漠看海》短纪录片</w:t>
      </w:r>
      <w:r w:rsidRPr="00B362D5">
        <w:rPr>
          <w:rFonts w:ascii="仿宋" w:eastAsia="仿宋" w:hAnsi="仿宋" w:hint="eastAsia"/>
          <w:sz w:val="24"/>
        </w:rPr>
        <w:t>。王永海身残志坚，</w:t>
      </w:r>
      <w:r w:rsidR="007F3A3E" w:rsidRPr="00B362D5">
        <w:rPr>
          <w:rFonts w:ascii="仿宋" w:eastAsia="仿宋" w:hAnsi="仿宋" w:hint="eastAsia"/>
          <w:sz w:val="24"/>
        </w:rPr>
        <w:t>从国家残疾人自行车队退役后，与女儿相依为命，但是</w:t>
      </w:r>
      <w:r w:rsidR="00862D31">
        <w:rPr>
          <w:rFonts w:ascii="仿宋" w:eastAsia="仿宋" w:hAnsi="仿宋" w:hint="eastAsia"/>
          <w:sz w:val="24"/>
        </w:rPr>
        <w:t>他</w:t>
      </w:r>
      <w:r w:rsidR="007F3A3E" w:rsidRPr="00B362D5">
        <w:rPr>
          <w:rFonts w:ascii="仿宋" w:eastAsia="仿宋" w:hAnsi="仿宋" w:hint="eastAsia"/>
          <w:sz w:val="24"/>
        </w:rPr>
        <w:t>依然热爱骑行。他凭借惊人的毅力骑行200公里，征服了沙漠的艰难赛程。</w:t>
      </w:r>
    </w:p>
    <w:p w:rsidR="00F532E1" w:rsidRDefault="00F532E1" w:rsidP="00B202F9">
      <w:pPr>
        <w:ind w:firstLineChars="200" w:firstLine="480"/>
        <w:rPr>
          <w:rFonts w:ascii="仿宋" w:eastAsia="仿宋" w:hAnsi="仿宋" w:hint="eastAsia"/>
          <w:sz w:val="24"/>
        </w:rPr>
      </w:pPr>
    </w:p>
    <w:p w:rsidR="00F532E1" w:rsidRDefault="00F532E1" w:rsidP="00F532E1">
      <w:pPr>
        <w:ind w:firstLineChars="200" w:firstLine="480"/>
        <w:jc w:val="center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noProof/>
          <w:sz w:val="24"/>
        </w:rPr>
        <w:drawing>
          <wp:inline distT="0" distB="0" distL="0" distR="0">
            <wp:extent cx="3728965" cy="2099145"/>
            <wp:effectExtent l="19050" t="0" r="4835" b="0"/>
            <wp:docPr id="4" name="图片 3" descr="Y:\！！！ 所有制作传播案例集成（至关重要）\！乌海案例\我想去沙漠看海 成片及物料\乌海故事照片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:\！！！ 所有制作传播案例集成（至关重要）\！乌海案例\我想去沙漠看海 成片及物料\乌海故事照片\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5048" cy="2102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E1" w:rsidRDefault="00F532E1" w:rsidP="00F532E1">
      <w:pPr>
        <w:ind w:firstLineChars="200" w:firstLine="420"/>
        <w:jc w:val="center"/>
        <w:rPr>
          <w:rFonts w:ascii="仿宋" w:eastAsia="仿宋" w:hAnsi="仿宋" w:hint="eastAsia"/>
          <w:i/>
        </w:rPr>
      </w:pPr>
      <w:r w:rsidRPr="00F532E1">
        <w:rPr>
          <w:rFonts w:ascii="仿宋" w:eastAsia="仿宋" w:hAnsi="仿宋" w:hint="eastAsia"/>
          <w:i/>
          <w:highlight w:val="yellow"/>
        </w:rPr>
        <w:t>图1：蓝海云纪录片：我想去沙漠看海 ---王永海在沙漠中骑行</w:t>
      </w:r>
    </w:p>
    <w:p w:rsidR="00F532E1" w:rsidRPr="00F532E1" w:rsidRDefault="00F532E1" w:rsidP="00F532E1">
      <w:pPr>
        <w:ind w:firstLineChars="200" w:firstLine="420"/>
        <w:jc w:val="center"/>
        <w:rPr>
          <w:rFonts w:ascii="仿宋" w:eastAsia="仿宋" w:hAnsi="仿宋" w:hint="eastAsia"/>
          <w:i/>
        </w:rPr>
      </w:pPr>
    </w:p>
    <w:p w:rsidR="00CF2F7E" w:rsidRPr="00B362D5" w:rsidRDefault="007F3A3E" w:rsidP="00B202F9">
      <w:pPr>
        <w:ind w:firstLineChars="200" w:firstLine="480"/>
        <w:rPr>
          <w:rFonts w:ascii="仿宋" w:eastAsia="仿宋" w:hAnsi="仿宋"/>
          <w:sz w:val="24"/>
        </w:rPr>
      </w:pPr>
      <w:r w:rsidRPr="00B362D5">
        <w:rPr>
          <w:rFonts w:ascii="仿宋" w:eastAsia="仿宋" w:hAnsi="仿宋" w:hint="eastAsia"/>
          <w:sz w:val="24"/>
        </w:rPr>
        <w:t>故事在蓝海云平台发布之后，被Bloomberg TV、CNN菲律宾频道、欧洲新闻台Telefriuli 意大利频道、印度</w:t>
      </w:r>
      <w:r w:rsidRPr="00B362D5">
        <w:rPr>
          <w:rFonts w:ascii="仿宋" w:eastAsia="仿宋" w:hAnsi="仿宋"/>
          <w:sz w:val="24"/>
        </w:rPr>
        <w:t>STAR Sports</w:t>
      </w:r>
      <w:r w:rsidRPr="00B362D5">
        <w:rPr>
          <w:rFonts w:ascii="仿宋" w:eastAsia="仿宋" w:hAnsi="仿宋" w:hint="eastAsia"/>
          <w:sz w:val="24"/>
        </w:rPr>
        <w:t>频道、马拉维Zodiak电视台等600多家海外媒体在新闻节目中报道，并迅速得到广泛传播，抵达的海外受众达3.4亿。</w:t>
      </w:r>
      <w:r w:rsidR="00BD6504" w:rsidRPr="00B362D5">
        <w:rPr>
          <w:rFonts w:ascii="仿宋" w:eastAsia="仿宋" w:hAnsi="仿宋" w:hint="eastAsia"/>
          <w:sz w:val="24"/>
        </w:rPr>
        <w:t>王永海的故事和乌海市的美丽风景深深折服了海外的观众。加拿大</w:t>
      </w:r>
      <w:r w:rsidR="00B362D5" w:rsidRPr="00B362D5">
        <w:rPr>
          <w:rFonts w:ascii="仿宋" w:eastAsia="仿宋" w:hAnsi="仿宋" w:hint="eastAsia"/>
          <w:sz w:val="24"/>
        </w:rPr>
        <w:t>著名电视人、多伦多国际电影节主持人</w:t>
      </w:r>
      <w:r w:rsidR="00BD6504" w:rsidRPr="00B362D5">
        <w:rPr>
          <w:rFonts w:ascii="仿宋" w:eastAsia="仿宋" w:hAnsi="仿宋" w:hint="eastAsia"/>
          <w:sz w:val="24"/>
        </w:rPr>
        <w:t>Elissa Lansdell评论道：“我爱王永海的故事，这个故事非常地振奋人心。他不只对于残疾人来说，是巨大的鼓舞。对于像我这样四肢健全的人来说，也同样的深受感动。”乌海的美景也让她赞叹不已：“我在电视行业已经工作了快20年，我看过很多地方的风景片，但是这个故事中关于乌海的片段真的让我想要去那里。”</w:t>
      </w:r>
    </w:p>
    <w:p w:rsidR="00CF2F7E" w:rsidRDefault="00CF2F7E" w:rsidP="00B202F9">
      <w:pPr>
        <w:ind w:firstLineChars="200" w:firstLine="480"/>
        <w:rPr>
          <w:rFonts w:ascii="仿宋" w:eastAsia="仿宋" w:hAnsi="仿宋"/>
          <w:color w:val="FF0000"/>
          <w:sz w:val="24"/>
        </w:rPr>
      </w:pPr>
    </w:p>
    <w:p w:rsidR="008722AC" w:rsidRDefault="008722AC" w:rsidP="00F532E1">
      <w:pPr>
        <w:jc w:val="center"/>
        <w:rPr>
          <w:rFonts w:ascii="仿宋" w:eastAsia="仿宋" w:hAnsi="仿宋"/>
          <w:color w:val="FF0000"/>
          <w:sz w:val="24"/>
        </w:rPr>
      </w:pPr>
      <w:r>
        <w:rPr>
          <w:rFonts w:ascii="仿宋" w:eastAsia="仿宋" w:hAnsi="仿宋"/>
          <w:noProof/>
          <w:color w:val="FF0000"/>
          <w:sz w:val="24"/>
        </w:rPr>
        <w:drawing>
          <wp:inline distT="0" distB="0" distL="0" distR="0">
            <wp:extent cx="4012261" cy="1987716"/>
            <wp:effectExtent l="19050" t="0" r="7289" b="0"/>
            <wp:docPr id="12" name="图片 10" descr="C:\Users\lenovo-059\Desktop\微信截图_201805091251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enovo-059\Desktop\微信截图_20180509125126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513" cy="198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2D5" w:rsidRPr="00B74A54" w:rsidRDefault="00F532E1" w:rsidP="00B202F9">
      <w:pPr>
        <w:ind w:firstLineChars="200" w:firstLine="420"/>
        <w:jc w:val="center"/>
        <w:rPr>
          <w:rFonts w:ascii="仿宋" w:eastAsia="仿宋" w:hAnsi="仿宋"/>
          <w:i/>
          <w:szCs w:val="21"/>
        </w:rPr>
      </w:pPr>
      <w:r w:rsidRPr="00F532E1">
        <w:rPr>
          <w:rFonts w:ascii="仿宋" w:eastAsia="仿宋" w:hAnsi="仿宋" w:hint="eastAsia"/>
          <w:i/>
          <w:highlight w:val="yellow"/>
        </w:rPr>
        <w:t xml:space="preserve">图1 </w:t>
      </w:r>
      <w:r w:rsidR="00AE3102" w:rsidRPr="00F532E1">
        <w:rPr>
          <w:rFonts w:ascii="仿宋" w:eastAsia="仿宋" w:hAnsi="仿宋" w:hint="eastAsia"/>
          <w:i/>
          <w:highlight w:val="yellow"/>
        </w:rPr>
        <w:t>王永海的故事被</w:t>
      </w:r>
      <w:r w:rsidR="008722AC" w:rsidRPr="00F532E1">
        <w:rPr>
          <w:rFonts w:ascii="仿宋" w:eastAsia="仿宋" w:hAnsi="仿宋" w:hint="eastAsia"/>
          <w:i/>
          <w:highlight w:val="yellow"/>
        </w:rPr>
        <w:t>CNN（上左）、彭博财经频道（上中）、印度Star Sports电视台（上右）、罗马尼亚Occidentul Romanesc报纸（下左）等</w:t>
      </w:r>
      <w:r w:rsidR="00AE3102" w:rsidRPr="00F532E1">
        <w:rPr>
          <w:rFonts w:ascii="仿宋" w:eastAsia="仿宋" w:hAnsi="仿宋" w:hint="eastAsia"/>
          <w:i/>
          <w:highlight w:val="yellow"/>
        </w:rPr>
        <w:t>国际媒体</w:t>
      </w:r>
      <w:r w:rsidR="00AE3102" w:rsidRPr="00F532E1">
        <w:rPr>
          <w:rFonts w:ascii="仿宋" w:eastAsia="仿宋" w:hAnsi="仿宋" w:hint="eastAsia"/>
          <w:i/>
          <w:szCs w:val="21"/>
          <w:highlight w:val="yellow"/>
        </w:rPr>
        <w:t>报道</w:t>
      </w:r>
      <w:r w:rsidR="008722AC" w:rsidRPr="00F532E1">
        <w:rPr>
          <w:rFonts w:ascii="仿宋" w:eastAsia="仿宋" w:hAnsi="仿宋" w:hint="eastAsia"/>
          <w:i/>
          <w:szCs w:val="21"/>
          <w:highlight w:val="yellow"/>
        </w:rPr>
        <w:t>，被</w:t>
      </w:r>
      <w:r w:rsidR="00B74A54" w:rsidRPr="00F532E1">
        <w:rPr>
          <w:rFonts w:ascii="仿宋" w:eastAsia="仿宋" w:hAnsi="仿宋" w:hint="eastAsia"/>
          <w:i/>
          <w:szCs w:val="21"/>
          <w:highlight w:val="yellow"/>
        </w:rPr>
        <w:t>Elissa Lansdell</w:t>
      </w:r>
      <w:r w:rsidR="00862D31" w:rsidRPr="00F532E1">
        <w:rPr>
          <w:rFonts w:ascii="仿宋" w:eastAsia="仿宋" w:hAnsi="仿宋" w:hint="eastAsia"/>
          <w:i/>
          <w:szCs w:val="21"/>
          <w:highlight w:val="yellow"/>
        </w:rPr>
        <w:t>（下右）</w:t>
      </w:r>
      <w:r w:rsidR="00B74A54" w:rsidRPr="00F532E1">
        <w:rPr>
          <w:rFonts w:ascii="仿宋" w:eastAsia="仿宋" w:hAnsi="仿宋" w:hint="eastAsia"/>
          <w:i/>
          <w:szCs w:val="21"/>
          <w:highlight w:val="yellow"/>
        </w:rPr>
        <w:t>等名人关注评论</w:t>
      </w:r>
    </w:p>
    <w:p w:rsidR="00AE3102" w:rsidRPr="00862D31" w:rsidRDefault="00AE3102" w:rsidP="00B202F9">
      <w:pPr>
        <w:ind w:firstLineChars="200" w:firstLine="480"/>
        <w:rPr>
          <w:rFonts w:ascii="仿宋" w:eastAsia="仿宋" w:hAnsi="仿宋"/>
          <w:sz w:val="24"/>
        </w:rPr>
      </w:pPr>
    </w:p>
    <w:p w:rsidR="002C5C07" w:rsidRDefault="002C5C07" w:rsidP="00B202F9">
      <w:pPr>
        <w:ind w:firstLineChars="200" w:firstLine="480"/>
        <w:rPr>
          <w:rFonts w:ascii="仿宋" w:eastAsia="仿宋" w:hAnsi="仿宋"/>
          <w:sz w:val="24"/>
        </w:rPr>
      </w:pPr>
    </w:p>
    <w:p w:rsidR="00CB5DBE" w:rsidRPr="00D427CA" w:rsidRDefault="00CB5DBE" w:rsidP="00B202F9">
      <w:pPr>
        <w:ind w:firstLineChars="200" w:firstLine="482"/>
        <w:rPr>
          <w:rFonts w:ascii="仿宋" w:eastAsia="仿宋" w:hAnsi="仿宋"/>
          <w:b/>
          <w:sz w:val="24"/>
        </w:rPr>
      </w:pPr>
      <w:r w:rsidRPr="00D427CA">
        <w:rPr>
          <w:rFonts w:ascii="仿宋" w:eastAsia="仿宋" w:hAnsi="仿宋" w:hint="eastAsia"/>
          <w:b/>
          <w:sz w:val="24"/>
        </w:rPr>
        <w:t>为什么媒体</w:t>
      </w:r>
      <w:r>
        <w:rPr>
          <w:rFonts w:ascii="仿宋" w:eastAsia="仿宋" w:hAnsi="仿宋" w:hint="eastAsia"/>
          <w:b/>
          <w:sz w:val="24"/>
        </w:rPr>
        <w:t>，</w:t>
      </w:r>
      <w:r w:rsidRPr="00D427CA">
        <w:rPr>
          <w:rFonts w:ascii="仿宋" w:eastAsia="仿宋" w:hAnsi="仿宋" w:hint="eastAsia"/>
          <w:b/>
          <w:sz w:val="24"/>
        </w:rPr>
        <w:t>以及媒体的聚合平台蓝海云，会成为民间外交的新力量？</w:t>
      </w:r>
    </w:p>
    <w:p w:rsidR="00CB5DBE" w:rsidRPr="00D427CA" w:rsidRDefault="00CB5DBE" w:rsidP="00B202F9">
      <w:pPr>
        <w:ind w:firstLineChars="200" w:firstLine="480"/>
        <w:rPr>
          <w:rFonts w:ascii="仿宋" w:eastAsia="仿宋" w:hAnsi="仿宋"/>
          <w:sz w:val="24"/>
        </w:rPr>
      </w:pPr>
    </w:p>
    <w:p w:rsidR="00CB5DBE" w:rsidRPr="00D427CA" w:rsidRDefault="00CB5DBE" w:rsidP="00B202F9">
      <w:pPr>
        <w:ind w:firstLineChars="200" w:firstLine="480"/>
        <w:rPr>
          <w:rFonts w:ascii="仿宋" w:eastAsia="仿宋" w:hAnsi="仿宋"/>
          <w:sz w:val="24"/>
        </w:rPr>
      </w:pPr>
      <w:r w:rsidRPr="00D427CA">
        <w:rPr>
          <w:rFonts w:ascii="仿宋" w:eastAsia="仿宋" w:hAnsi="仿宋" w:hint="eastAsia"/>
          <w:sz w:val="24"/>
        </w:rPr>
        <w:t>民间外交的主角之一——媒体，是强化政府、企业等其他外交</w:t>
      </w:r>
      <w:r w:rsidR="00862D31">
        <w:rPr>
          <w:rFonts w:ascii="仿宋" w:eastAsia="仿宋" w:hAnsi="仿宋" w:hint="eastAsia"/>
          <w:sz w:val="24"/>
        </w:rPr>
        <w:t>主体</w:t>
      </w:r>
      <w:r w:rsidRPr="00D427CA">
        <w:rPr>
          <w:rFonts w:ascii="仿宋" w:eastAsia="仿宋" w:hAnsi="仿宋" w:hint="eastAsia"/>
          <w:sz w:val="24"/>
        </w:rPr>
        <w:t>国际影响力的关键性元素。2014年，习主席在中央外事工作会议上提出：“要提升我国软实力，讲好中国故事，做好对外宣传。”“向世界讲好中国故事”成为新时期我国外宣工作的重点。媒体是向世界讲好中国故事的成本最低的一种途径，但是需要考虑的是，什么样的媒体能够打造中国企业的国际影响力？什么样的媒体能成为新时期打造中国国际影响力的媒体？</w:t>
      </w:r>
    </w:p>
    <w:p w:rsidR="00CB5DBE" w:rsidRPr="00D427CA" w:rsidRDefault="00CB5DBE" w:rsidP="00B202F9">
      <w:pPr>
        <w:ind w:firstLineChars="200" w:firstLine="480"/>
        <w:rPr>
          <w:rFonts w:ascii="仿宋" w:eastAsia="仿宋" w:hAnsi="仿宋"/>
          <w:sz w:val="24"/>
        </w:rPr>
      </w:pPr>
    </w:p>
    <w:p w:rsidR="00CB5DBE" w:rsidRPr="00D427CA" w:rsidRDefault="00CB5DBE" w:rsidP="00B202F9">
      <w:pPr>
        <w:ind w:firstLineChars="200" w:firstLine="480"/>
        <w:rPr>
          <w:rFonts w:ascii="仿宋" w:eastAsia="仿宋" w:hAnsi="仿宋"/>
          <w:sz w:val="24"/>
        </w:rPr>
      </w:pPr>
      <w:r w:rsidRPr="00D427CA">
        <w:rPr>
          <w:rFonts w:ascii="仿宋" w:eastAsia="仿宋" w:hAnsi="仿宋" w:hint="eastAsia"/>
          <w:sz w:val="24"/>
        </w:rPr>
        <w:t>我们必须认识到“走出去”实际上意味着在国际传播领域，我们不得不适应西方国家建立的国际媒体传播秩序：一方而，信息源的客观性来自于媒体的独立性；另一方面，以西方思维方式讲述人文故事的方式容易被广泛接受和理解。在“民营媒体=客观性”这样的国际传播背景下，继续以带有意识形态的传播方式已经变得不现实，在转变内容制作角度的同时，一定要发挥民间媒体的力量。这一观点在国内外宣领域颇具代表性。</w:t>
      </w:r>
    </w:p>
    <w:p w:rsidR="00CB5DBE" w:rsidRPr="00D427CA" w:rsidRDefault="00CB5DBE" w:rsidP="00B202F9">
      <w:pPr>
        <w:ind w:firstLineChars="200" w:firstLine="480"/>
        <w:rPr>
          <w:rFonts w:ascii="仿宋" w:eastAsia="仿宋" w:hAnsi="仿宋"/>
          <w:sz w:val="24"/>
        </w:rPr>
      </w:pPr>
    </w:p>
    <w:p w:rsidR="00017238" w:rsidRDefault="00CB5DBE" w:rsidP="00017238">
      <w:pPr>
        <w:ind w:firstLineChars="200" w:firstLine="480"/>
        <w:rPr>
          <w:rFonts w:ascii="仿宋" w:eastAsia="仿宋" w:hAnsi="仿宋"/>
          <w:sz w:val="24"/>
        </w:rPr>
      </w:pPr>
      <w:r w:rsidRPr="00D427CA">
        <w:rPr>
          <w:rFonts w:ascii="仿宋" w:eastAsia="仿宋" w:hAnsi="仿宋" w:hint="eastAsia"/>
          <w:sz w:val="24"/>
        </w:rPr>
        <w:t>国际媒体对于内容的独立性、故事性和人文性要求很高。蓝海云平台组织独立的国际制作团队，按照“小切口、大背景，小故事、大道理，小人物、大主题，小细节、大情感，用世界都能懂的语言，以小见大地讲述中国故事”的原则，为众多中国企业和城市打造了品牌相关的以人为主角的短纪录片。以国际思维做传播，将中国的品牌和文化内涵通过国际的视角表现出来，并且通过平台</w:t>
      </w:r>
      <w:r w:rsidR="00E61EF5">
        <w:rPr>
          <w:rFonts w:ascii="仿宋" w:eastAsia="仿宋" w:hAnsi="仿宋" w:hint="eastAsia"/>
          <w:sz w:val="24"/>
        </w:rPr>
        <w:t>同时</w:t>
      </w:r>
      <w:r w:rsidRPr="00D427CA">
        <w:rPr>
          <w:rFonts w:ascii="仿宋" w:eastAsia="仿宋" w:hAnsi="仿宋" w:hint="eastAsia"/>
          <w:sz w:val="24"/>
        </w:rPr>
        <w:t>推送给</w:t>
      </w:r>
      <w:r w:rsidR="00E61EF5">
        <w:rPr>
          <w:rFonts w:ascii="仿宋" w:eastAsia="仿宋" w:hAnsi="仿宋" w:hint="eastAsia"/>
          <w:sz w:val="24"/>
        </w:rPr>
        <w:t>几千家</w:t>
      </w:r>
      <w:r w:rsidRPr="00D427CA">
        <w:rPr>
          <w:rFonts w:ascii="仿宋" w:eastAsia="仿宋" w:hAnsi="仿宋" w:hint="eastAsia"/>
          <w:sz w:val="24"/>
        </w:rPr>
        <w:t>国际媒体。事实证明“国际范的中国心”很受欢迎，每个故事平均被272家国际报道报道，抵达国际受众1.13亿，覆盖55个国家的12.4亿人口，不仅为这些企业和城市赢得了良好的口碑，带来了经济效益，更是令许多国外的观众对中国改观，提升了中国的国家形象。</w:t>
      </w:r>
    </w:p>
    <w:p w:rsidR="00CB5DBE" w:rsidRDefault="00CB5DBE" w:rsidP="00017238">
      <w:pPr>
        <w:ind w:firstLineChars="200" w:firstLine="480"/>
        <w:jc w:val="center"/>
        <w:rPr>
          <w:rFonts w:ascii="仿宋" w:eastAsia="仿宋" w:hAnsi="仿宋" w:hint="eastAsia"/>
          <w:sz w:val="24"/>
        </w:rPr>
      </w:pPr>
    </w:p>
    <w:p w:rsidR="00F532E1" w:rsidRDefault="00F532E1" w:rsidP="00F532E1">
      <w:pPr>
        <w:ind w:firstLineChars="200" w:firstLine="480"/>
        <w:jc w:val="center"/>
        <w:rPr>
          <w:rFonts w:ascii="仿宋" w:eastAsia="仿宋" w:hAnsi="仿宋"/>
          <w:sz w:val="24"/>
        </w:rPr>
      </w:pPr>
      <w:r>
        <w:rPr>
          <w:rFonts w:ascii="仿宋" w:eastAsia="仿宋" w:hAnsi="仿宋"/>
          <w:noProof/>
          <w:sz w:val="24"/>
        </w:rPr>
        <w:lastRenderedPageBreak/>
        <w:drawing>
          <wp:inline distT="0" distB="0" distL="0" distR="0">
            <wp:extent cx="3959860" cy="2369185"/>
            <wp:effectExtent l="19050" t="0" r="2540" b="0"/>
            <wp:docPr id="2" name="图片 1" descr="F:\IBD\国内 推广\内容写作与发布\文章\11 民间外交\中国民间外交探索之蓝海云国际传播实践 - 微信\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BD\国内 推广\内容写作与发布\文章\11 民间外交\中国民间外交探索之蓝海云国际传播实践 - 微信\5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986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5DBE" w:rsidRPr="008722AC" w:rsidRDefault="00CB5DBE" w:rsidP="00B202F9">
      <w:pPr>
        <w:spacing w:line="276" w:lineRule="auto"/>
        <w:ind w:firstLineChars="200" w:firstLine="420"/>
        <w:jc w:val="center"/>
        <w:rPr>
          <w:rFonts w:ascii="仿宋" w:eastAsia="仿宋" w:hAnsi="仿宋" w:cs="Arial"/>
          <w:i/>
          <w:color w:val="333333"/>
          <w:szCs w:val="24"/>
          <w:shd w:val="clear" w:color="auto" w:fill="FFFFFF"/>
        </w:rPr>
      </w:pPr>
      <w:r w:rsidRPr="00F532E1">
        <w:rPr>
          <w:rFonts w:ascii="仿宋" w:eastAsia="仿宋" w:hAnsi="仿宋" w:cs="Arial" w:hint="eastAsia"/>
          <w:i/>
          <w:color w:val="333333"/>
          <w:szCs w:val="24"/>
          <w:highlight w:val="yellow"/>
          <w:shd w:val="clear" w:color="auto" w:fill="FFFFFF"/>
        </w:rPr>
        <w:t>图</w:t>
      </w:r>
      <w:r w:rsidR="00951599">
        <w:rPr>
          <w:rFonts w:ascii="仿宋" w:eastAsia="仿宋" w:hAnsi="仿宋" w:cs="Arial" w:hint="eastAsia"/>
          <w:i/>
          <w:color w:val="333333"/>
          <w:szCs w:val="24"/>
          <w:highlight w:val="yellow"/>
          <w:shd w:val="clear" w:color="auto" w:fill="FFFFFF"/>
        </w:rPr>
        <w:t>3</w:t>
      </w:r>
      <w:r w:rsidRPr="00F532E1">
        <w:rPr>
          <w:rFonts w:ascii="仿宋" w:eastAsia="仿宋" w:hAnsi="仿宋" w:cs="Arial" w:hint="eastAsia"/>
          <w:i/>
          <w:color w:val="333333"/>
          <w:szCs w:val="24"/>
          <w:highlight w:val="yellow"/>
          <w:shd w:val="clear" w:color="auto" w:fill="FFFFFF"/>
        </w:rPr>
        <w:t>蓝海云平台</w:t>
      </w:r>
      <w:bookmarkStart w:id="0" w:name="_GoBack"/>
      <w:bookmarkEnd w:id="0"/>
      <w:r w:rsidR="00F532E1" w:rsidRPr="00F532E1">
        <w:rPr>
          <w:rFonts w:ascii="仿宋" w:eastAsia="仿宋" w:hAnsi="仿宋" w:cs="Arial" w:hint="eastAsia"/>
          <w:i/>
          <w:color w:val="333333"/>
          <w:szCs w:val="24"/>
          <w:highlight w:val="yellow"/>
          <w:shd w:val="clear" w:color="auto" w:fill="FFFFFF"/>
        </w:rPr>
        <w:t>及平台上的中国故事</w:t>
      </w:r>
    </w:p>
    <w:p w:rsidR="00CB5DBE" w:rsidRPr="00AE3102" w:rsidRDefault="00CB5DBE" w:rsidP="00B202F9">
      <w:pPr>
        <w:ind w:firstLineChars="200" w:firstLine="480"/>
        <w:rPr>
          <w:rFonts w:ascii="仿宋" w:eastAsia="仿宋" w:hAnsi="仿宋"/>
          <w:sz w:val="24"/>
        </w:rPr>
      </w:pPr>
    </w:p>
    <w:p w:rsidR="00CB5DBE" w:rsidRPr="00862D31" w:rsidRDefault="00CB5DBE" w:rsidP="00B202F9">
      <w:pPr>
        <w:ind w:firstLineChars="200" w:firstLine="480"/>
        <w:rPr>
          <w:rFonts w:ascii="仿宋" w:eastAsia="仿宋" w:hAnsi="仿宋"/>
          <w:sz w:val="24"/>
        </w:rPr>
      </w:pPr>
    </w:p>
    <w:p w:rsidR="00482ABF" w:rsidRPr="00D427CA" w:rsidRDefault="002C5C07" w:rsidP="00B202F9">
      <w:pPr>
        <w:ind w:firstLineChars="200" w:firstLine="480"/>
        <w:rPr>
          <w:rFonts w:ascii="仿宋" w:eastAsia="仿宋" w:hAnsi="仿宋"/>
          <w:sz w:val="24"/>
        </w:rPr>
      </w:pPr>
      <w:r w:rsidRPr="00D427CA">
        <w:rPr>
          <w:rFonts w:ascii="仿宋" w:eastAsia="仿宋" w:hAnsi="仿宋" w:hint="eastAsia"/>
          <w:sz w:val="24"/>
        </w:rPr>
        <w:t>随着中国故事大规模地走出去，中国民间外交也在升级。</w:t>
      </w:r>
      <w:r w:rsidR="007F0385" w:rsidRPr="00D427CA">
        <w:rPr>
          <w:rFonts w:ascii="仿宋" w:eastAsia="仿宋" w:hAnsi="仿宋" w:hint="eastAsia"/>
          <w:sz w:val="24"/>
        </w:rPr>
        <w:t>在丰富、多层的民间外交中，</w:t>
      </w:r>
      <w:r w:rsidRPr="00D427CA">
        <w:rPr>
          <w:rFonts w:ascii="仿宋" w:eastAsia="仿宋" w:hAnsi="仿宋" w:hint="eastAsia"/>
          <w:sz w:val="24"/>
        </w:rPr>
        <w:t>蓝海云</w:t>
      </w:r>
      <w:r w:rsidR="00482ABF" w:rsidRPr="00D427CA">
        <w:rPr>
          <w:rFonts w:ascii="仿宋" w:eastAsia="仿宋" w:hAnsi="仿宋" w:hint="eastAsia"/>
          <w:sz w:val="24"/>
        </w:rPr>
        <w:t>“向世界讲好中国故事”</w:t>
      </w:r>
      <w:r w:rsidRPr="00D427CA">
        <w:rPr>
          <w:rFonts w:ascii="仿宋" w:eastAsia="仿宋" w:hAnsi="仿宋" w:hint="eastAsia"/>
          <w:sz w:val="24"/>
        </w:rPr>
        <w:t>的实践，</w:t>
      </w:r>
      <w:r w:rsidR="007F0385" w:rsidRPr="00D427CA">
        <w:rPr>
          <w:rFonts w:ascii="仿宋" w:eastAsia="仿宋" w:hAnsi="仿宋" w:hint="eastAsia"/>
          <w:sz w:val="24"/>
        </w:rPr>
        <w:t>是企业</w:t>
      </w:r>
      <w:r w:rsidR="00951599">
        <w:rPr>
          <w:rFonts w:ascii="仿宋" w:eastAsia="仿宋" w:hAnsi="仿宋" w:hint="eastAsia"/>
          <w:sz w:val="24"/>
        </w:rPr>
        <w:t>、城市</w:t>
      </w:r>
      <w:r w:rsidR="007F0385" w:rsidRPr="00D427CA">
        <w:rPr>
          <w:rFonts w:ascii="仿宋" w:eastAsia="仿宋" w:hAnsi="仿宋" w:hint="eastAsia"/>
          <w:sz w:val="24"/>
        </w:rPr>
        <w:t>和媒体进行民间外交的一项成果显著的探索。我们希望以蓝海云为例进行的民间外交能够纳入大外交的视野，得到各方的关注，</w:t>
      </w:r>
      <w:r w:rsidR="00657947">
        <w:rPr>
          <w:rFonts w:ascii="仿宋" w:eastAsia="仿宋" w:hAnsi="仿宋" w:hint="eastAsia"/>
          <w:sz w:val="24"/>
        </w:rPr>
        <w:t>蓝海云能够</w:t>
      </w:r>
      <w:r w:rsidR="007F0385" w:rsidRPr="00D427CA">
        <w:rPr>
          <w:rFonts w:ascii="仿宋" w:eastAsia="仿宋" w:hAnsi="仿宋" w:hint="eastAsia"/>
          <w:sz w:val="24"/>
        </w:rPr>
        <w:t>帮助打造更有力量的中国外交</w:t>
      </w:r>
      <w:r w:rsidR="00482ABF" w:rsidRPr="00D427CA">
        <w:rPr>
          <w:rFonts w:ascii="仿宋" w:eastAsia="仿宋" w:hAnsi="仿宋" w:hint="eastAsia"/>
          <w:sz w:val="24"/>
        </w:rPr>
        <w:t>。</w:t>
      </w:r>
    </w:p>
    <w:sectPr w:rsidR="00482ABF" w:rsidRPr="00D427CA" w:rsidSect="00F942E0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73C" w:rsidRDefault="00BF173C" w:rsidP="00E170B9">
      <w:r>
        <w:separator/>
      </w:r>
    </w:p>
  </w:endnote>
  <w:endnote w:type="continuationSeparator" w:id="1">
    <w:p w:rsidR="00BF173C" w:rsidRDefault="00BF173C" w:rsidP="00E17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73C" w:rsidRDefault="00BF173C" w:rsidP="00E170B9">
      <w:r>
        <w:separator/>
      </w:r>
    </w:p>
  </w:footnote>
  <w:footnote w:type="continuationSeparator" w:id="1">
    <w:p w:rsidR="00BF173C" w:rsidRDefault="00BF173C" w:rsidP="00E17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70B9"/>
    <w:rsid w:val="00017238"/>
    <w:rsid w:val="00045E54"/>
    <w:rsid w:val="00047DBE"/>
    <w:rsid w:val="00063B92"/>
    <w:rsid w:val="00066FBA"/>
    <w:rsid w:val="00120B51"/>
    <w:rsid w:val="00154C65"/>
    <w:rsid w:val="00194BE2"/>
    <w:rsid w:val="001A5A67"/>
    <w:rsid w:val="001B40A2"/>
    <w:rsid w:val="001C509E"/>
    <w:rsid w:val="001D4C48"/>
    <w:rsid w:val="001E19C8"/>
    <w:rsid w:val="001E28E1"/>
    <w:rsid w:val="001E45B6"/>
    <w:rsid w:val="00207122"/>
    <w:rsid w:val="00211888"/>
    <w:rsid w:val="00253A9E"/>
    <w:rsid w:val="00282047"/>
    <w:rsid w:val="00285B81"/>
    <w:rsid w:val="0028738D"/>
    <w:rsid w:val="002A2F52"/>
    <w:rsid w:val="002A31BA"/>
    <w:rsid w:val="002B7A6C"/>
    <w:rsid w:val="002C5C07"/>
    <w:rsid w:val="002E10E8"/>
    <w:rsid w:val="003850E6"/>
    <w:rsid w:val="0039170E"/>
    <w:rsid w:val="003963A8"/>
    <w:rsid w:val="003A63F4"/>
    <w:rsid w:val="003A68F3"/>
    <w:rsid w:val="003C5B7E"/>
    <w:rsid w:val="003D41FD"/>
    <w:rsid w:val="003D4C30"/>
    <w:rsid w:val="00417B65"/>
    <w:rsid w:val="00417B93"/>
    <w:rsid w:val="00427BB8"/>
    <w:rsid w:val="00476FB4"/>
    <w:rsid w:val="00482ABF"/>
    <w:rsid w:val="004A21F3"/>
    <w:rsid w:val="004B6442"/>
    <w:rsid w:val="004C1E91"/>
    <w:rsid w:val="004D3CB8"/>
    <w:rsid w:val="004D6DBD"/>
    <w:rsid w:val="004F27ED"/>
    <w:rsid w:val="005C51F9"/>
    <w:rsid w:val="006032B0"/>
    <w:rsid w:val="00603871"/>
    <w:rsid w:val="006202C8"/>
    <w:rsid w:val="00657947"/>
    <w:rsid w:val="00664578"/>
    <w:rsid w:val="006716F5"/>
    <w:rsid w:val="0077608F"/>
    <w:rsid w:val="00783B5F"/>
    <w:rsid w:val="007A7BF3"/>
    <w:rsid w:val="007F0385"/>
    <w:rsid w:val="007F3A3E"/>
    <w:rsid w:val="00862D31"/>
    <w:rsid w:val="008722AC"/>
    <w:rsid w:val="0088616D"/>
    <w:rsid w:val="008A032A"/>
    <w:rsid w:val="008A12A2"/>
    <w:rsid w:val="008A4234"/>
    <w:rsid w:val="008C0E5E"/>
    <w:rsid w:val="008C7D76"/>
    <w:rsid w:val="008F29B8"/>
    <w:rsid w:val="008F33C7"/>
    <w:rsid w:val="008F587D"/>
    <w:rsid w:val="00920CE9"/>
    <w:rsid w:val="00951599"/>
    <w:rsid w:val="009553B3"/>
    <w:rsid w:val="009731F3"/>
    <w:rsid w:val="0097730D"/>
    <w:rsid w:val="00A10234"/>
    <w:rsid w:val="00A35784"/>
    <w:rsid w:val="00A63CC7"/>
    <w:rsid w:val="00A641CD"/>
    <w:rsid w:val="00A96500"/>
    <w:rsid w:val="00AA478E"/>
    <w:rsid w:val="00AE3102"/>
    <w:rsid w:val="00AF0564"/>
    <w:rsid w:val="00B202F9"/>
    <w:rsid w:val="00B362D5"/>
    <w:rsid w:val="00B515A4"/>
    <w:rsid w:val="00B74A54"/>
    <w:rsid w:val="00BA1EC5"/>
    <w:rsid w:val="00BD6504"/>
    <w:rsid w:val="00BE7BBD"/>
    <w:rsid w:val="00BF1694"/>
    <w:rsid w:val="00BF173C"/>
    <w:rsid w:val="00BF5AB4"/>
    <w:rsid w:val="00C070EA"/>
    <w:rsid w:val="00C174C3"/>
    <w:rsid w:val="00C24538"/>
    <w:rsid w:val="00C26110"/>
    <w:rsid w:val="00C56508"/>
    <w:rsid w:val="00C80060"/>
    <w:rsid w:val="00C94860"/>
    <w:rsid w:val="00CB5DBE"/>
    <w:rsid w:val="00CD42F6"/>
    <w:rsid w:val="00CF2F7E"/>
    <w:rsid w:val="00D1217B"/>
    <w:rsid w:val="00D26781"/>
    <w:rsid w:val="00D427CA"/>
    <w:rsid w:val="00D614F1"/>
    <w:rsid w:val="00D73CC5"/>
    <w:rsid w:val="00DE557F"/>
    <w:rsid w:val="00E14370"/>
    <w:rsid w:val="00E170B9"/>
    <w:rsid w:val="00E33A6F"/>
    <w:rsid w:val="00E536ED"/>
    <w:rsid w:val="00E61EF5"/>
    <w:rsid w:val="00E67B5E"/>
    <w:rsid w:val="00E9351C"/>
    <w:rsid w:val="00EA13EB"/>
    <w:rsid w:val="00EF6D17"/>
    <w:rsid w:val="00F207BD"/>
    <w:rsid w:val="00F20EE9"/>
    <w:rsid w:val="00F23EA0"/>
    <w:rsid w:val="00F252E6"/>
    <w:rsid w:val="00F532E1"/>
    <w:rsid w:val="00F543D7"/>
    <w:rsid w:val="00F65AFF"/>
    <w:rsid w:val="00F9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2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7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70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7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70B9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641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5C51F9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AE310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E31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1088</TotalTime>
  <Pages>3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lenovo-059</dc:creator>
  <cp:keywords/>
  <dc:description/>
  <cp:lastModifiedBy>lenovo-059</cp:lastModifiedBy>
  <cp:revision>37</cp:revision>
  <dcterms:created xsi:type="dcterms:W3CDTF">2018-05-07T03:41:00Z</dcterms:created>
  <dcterms:modified xsi:type="dcterms:W3CDTF">2018-05-16T11:15:00Z</dcterms:modified>
</cp:coreProperties>
</file>