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20" w:rsidRDefault="00216F20" w:rsidP="00216F20">
      <w:pPr>
        <w:pStyle w:val="a5"/>
        <w:shd w:val="clear" w:color="auto" w:fill="FFFFFF"/>
        <w:spacing w:before="240" w:beforeAutospacing="0" w:after="240" w:afterAutospacing="0"/>
        <w:jc w:val="both"/>
        <w:rPr>
          <w:rFonts w:ascii="Helvetica" w:hAnsi="Helvetica" w:cs="Helvetica"/>
          <w:b/>
          <w:bCs/>
          <w:sz w:val="27"/>
          <w:szCs w:val="27"/>
          <w:bdr w:val="none" w:sz="0" w:space="0" w:color="auto" w:frame="1"/>
          <w:shd w:val="clear" w:color="auto" w:fill="FFFFFF"/>
        </w:rPr>
      </w:pPr>
      <w:r w:rsidRPr="00216F20">
        <w:rPr>
          <w:rFonts w:ascii="Helvetica" w:hAnsi="Helvetica" w:cs="Helvetica"/>
          <w:b/>
          <w:bCs/>
          <w:sz w:val="27"/>
          <w:szCs w:val="27"/>
          <w:bdr w:val="none" w:sz="0" w:space="0" w:color="auto" w:frame="1"/>
          <w:shd w:val="clear" w:color="auto" w:fill="FFFFFF"/>
        </w:rPr>
        <w:t>中国的世界级非遗登上了国际媒体</w:t>
      </w:r>
      <w:r w:rsidRPr="00216F20">
        <w:rPr>
          <w:rFonts w:ascii="Helvetica" w:hAnsi="Helvetica" w:cs="Helvetica"/>
          <w:b/>
          <w:bCs/>
          <w:sz w:val="27"/>
          <w:szCs w:val="27"/>
          <w:bdr w:val="none" w:sz="0" w:space="0" w:color="auto" w:frame="1"/>
          <w:shd w:val="clear" w:color="auto" w:fill="FFFFFF"/>
        </w:rPr>
        <w:t xml:space="preserve"> </w:t>
      </w:r>
      <w:r w:rsidRPr="00216F20">
        <w:rPr>
          <w:rFonts w:ascii="Helvetica" w:hAnsi="Helvetica" w:cs="Helvetica"/>
          <w:b/>
          <w:bCs/>
          <w:sz w:val="27"/>
          <w:szCs w:val="27"/>
          <w:bdr w:val="none" w:sz="0" w:space="0" w:color="auto" w:frame="1"/>
          <w:shd w:val="clear" w:color="auto" w:fill="FFFFFF"/>
        </w:rPr>
        <w:t>中式传统西式表达的创新尝试</w:t>
      </w:r>
    </w:p>
    <w:p w:rsidR="00216F20" w:rsidRDefault="00216F20" w:rsidP="00216F20">
      <w:pPr>
        <w:pStyle w:val="a5"/>
        <w:shd w:val="clear" w:color="auto" w:fill="FFFFFF"/>
        <w:spacing w:before="240" w:beforeAutospacing="0" w:after="240" w:afterAutospacing="0"/>
        <w:jc w:val="both"/>
        <w:rPr>
          <w:rFonts w:ascii="Helvetica" w:hAnsi="Helvetica" w:cs="Helvetica"/>
          <w:color w:val="5D5D5D"/>
        </w:rPr>
      </w:pPr>
      <w:r>
        <w:rPr>
          <w:rFonts w:ascii="Helvetica" w:hAnsi="Helvetica" w:cs="Helvetica"/>
          <w:color w:val="5D5D5D"/>
        </w:rPr>
        <w:br/>
        <w:t>2005</w:t>
      </w:r>
      <w:r>
        <w:rPr>
          <w:rFonts w:ascii="Helvetica" w:hAnsi="Helvetica" w:cs="Helvetica"/>
          <w:color w:val="5D5D5D"/>
        </w:rPr>
        <w:t>年</w:t>
      </w:r>
      <w:r>
        <w:rPr>
          <w:rFonts w:ascii="Helvetica" w:hAnsi="Helvetica" w:cs="Helvetica"/>
          <w:color w:val="5D5D5D"/>
        </w:rPr>
        <w:t>,</w:t>
      </w:r>
      <w:r>
        <w:rPr>
          <w:rFonts w:ascii="Helvetica" w:hAnsi="Helvetica" w:cs="Helvetica"/>
          <w:color w:val="5D5D5D"/>
        </w:rPr>
        <w:t>联合国教科文组织正式确定韩国端午祭为</w:t>
      </w:r>
      <w:r>
        <w:rPr>
          <w:rFonts w:ascii="Helvetica" w:hAnsi="Helvetica" w:cs="Helvetica"/>
          <w:color w:val="5D5D5D"/>
        </w:rPr>
        <w:t>“</w:t>
      </w:r>
      <w:r>
        <w:rPr>
          <w:rFonts w:ascii="Helvetica" w:hAnsi="Helvetica" w:cs="Helvetica"/>
          <w:color w:val="5D5D5D"/>
        </w:rPr>
        <w:t>人类口头和非物质文化遗产</w:t>
      </w:r>
      <w:r>
        <w:rPr>
          <w:rFonts w:ascii="Helvetica" w:hAnsi="Helvetica" w:cs="Helvetica"/>
          <w:color w:val="5D5D5D"/>
        </w:rPr>
        <w:t>”,</w:t>
      </w:r>
      <w:r>
        <w:rPr>
          <w:rFonts w:ascii="Helvetica" w:hAnsi="Helvetica" w:cs="Helvetica"/>
          <w:color w:val="5D5D5D"/>
        </w:rPr>
        <w:t>韩国端午祭的</w:t>
      </w:r>
      <w:r>
        <w:rPr>
          <w:rFonts w:ascii="Helvetica" w:hAnsi="Helvetica" w:cs="Helvetica"/>
          <w:color w:val="5D5D5D"/>
        </w:rPr>
        <w:t>“</w:t>
      </w:r>
      <w:r>
        <w:rPr>
          <w:rFonts w:ascii="Helvetica" w:hAnsi="Helvetica" w:cs="Helvetica"/>
          <w:color w:val="5D5D5D"/>
        </w:rPr>
        <w:t>申遗</w:t>
      </w:r>
      <w:r>
        <w:rPr>
          <w:rFonts w:ascii="Helvetica" w:hAnsi="Helvetica" w:cs="Helvetica"/>
          <w:color w:val="5D5D5D"/>
        </w:rPr>
        <w:t>”</w:t>
      </w:r>
      <w:r>
        <w:rPr>
          <w:rFonts w:ascii="Helvetica" w:hAnsi="Helvetica" w:cs="Helvetica"/>
          <w:color w:val="5D5D5D"/>
        </w:rPr>
        <w:t>成功</w:t>
      </w:r>
      <w:r>
        <w:rPr>
          <w:rFonts w:ascii="Helvetica" w:hAnsi="Helvetica" w:cs="Helvetica"/>
          <w:color w:val="5D5D5D"/>
        </w:rPr>
        <w:t>,</w:t>
      </w:r>
      <w:r>
        <w:rPr>
          <w:rFonts w:ascii="Helvetica" w:hAnsi="Helvetica" w:cs="Helvetica"/>
          <w:color w:val="5D5D5D"/>
        </w:rPr>
        <w:t>在我国引发了广泛热烈讨论，在这个</w:t>
      </w:r>
      <w:proofErr w:type="gramStart"/>
      <w:r>
        <w:rPr>
          <w:rFonts w:ascii="Helvetica" w:hAnsi="Helvetica" w:cs="Helvetica"/>
          <w:color w:val="5D5D5D"/>
        </w:rPr>
        <w:t>时候国</w:t>
      </w:r>
      <w:proofErr w:type="gramEnd"/>
      <w:r>
        <w:rPr>
          <w:rFonts w:ascii="Helvetica" w:hAnsi="Helvetica" w:cs="Helvetica"/>
          <w:color w:val="5D5D5D"/>
        </w:rPr>
        <w:t>人才意识到，有的时候</w:t>
      </w:r>
      <w:r>
        <w:rPr>
          <w:rFonts w:ascii="Helvetica" w:hAnsi="Helvetica" w:cs="Helvetica"/>
          <w:color w:val="5D5D5D"/>
        </w:rPr>
        <w:t>“</w:t>
      </w:r>
      <w:r>
        <w:rPr>
          <w:rFonts w:ascii="Helvetica" w:hAnsi="Helvetica" w:cs="Helvetica"/>
          <w:color w:val="5D5D5D"/>
        </w:rPr>
        <w:t>证明我妈是我妈</w:t>
      </w:r>
      <w:r>
        <w:rPr>
          <w:rFonts w:ascii="Helvetica" w:hAnsi="Helvetica" w:cs="Helvetica"/>
          <w:color w:val="5D5D5D"/>
        </w:rPr>
        <w:t>”</w:t>
      </w:r>
      <w:r>
        <w:rPr>
          <w:rFonts w:ascii="Helvetica" w:hAnsi="Helvetica" w:cs="Helvetica"/>
          <w:color w:val="5D5D5D"/>
        </w:rPr>
        <w:t>也是有必要的，自己知道还得让世界人民都知道，截止</w:t>
      </w:r>
      <w:r>
        <w:rPr>
          <w:rFonts w:ascii="Helvetica" w:hAnsi="Helvetica" w:cs="Helvetica"/>
          <w:color w:val="5D5D5D"/>
        </w:rPr>
        <w:t>2017</w:t>
      </w:r>
      <w:r>
        <w:rPr>
          <w:rFonts w:ascii="Helvetica" w:hAnsi="Helvetica" w:cs="Helvetica"/>
          <w:color w:val="5D5D5D"/>
        </w:rPr>
        <w:t>年</w:t>
      </w:r>
      <w:r>
        <w:rPr>
          <w:rFonts w:ascii="Helvetica" w:hAnsi="Helvetica" w:cs="Helvetica"/>
          <w:color w:val="5D5D5D"/>
        </w:rPr>
        <w:t>6</w:t>
      </w:r>
      <w:r>
        <w:rPr>
          <w:rFonts w:ascii="Helvetica" w:hAnsi="Helvetica" w:cs="Helvetica"/>
          <w:color w:val="5D5D5D"/>
        </w:rPr>
        <w:t>月，包括昆区，京剧，妈祖信俗、雕版印刷、剪纸、书法等在内，中国已有</w:t>
      </w:r>
      <w:r>
        <w:rPr>
          <w:rFonts w:ascii="Helvetica" w:hAnsi="Helvetica" w:cs="Helvetica"/>
          <w:color w:val="5D5D5D"/>
        </w:rPr>
        <w:t>39</w:t>
      </w:r>
      <w:r>
        <w:rPr>
          <w:rFonts w:ascii="Helvetica" w:hAnsi="Helvetica" w:cs="Helvetica"/>
          <w:color w:val="5D5D5D"/>
        </w:rPr>
        <w:t>个项目跻身世界级非物质文化遗产，项目总数位居世界第一，中国国内也刮起了一场</w:t>
      </w:r>
      <w:r>
        <w:rPr>
          <w:rFonts w:ascii="Helvetica" w:hAnsi="Helvetica" w:cs="Helvetica"/>
          <w:color w:val="5D5D5D"/>
        </w:rPr>
        <w:t>“</w:t>
      </w:r>
      <w:r>
        <w:rPr>
          <w:rFonts w:ascii="Helvetica" w:hAnsi="Helvetica" w:cs="Helvetica"/>
          <w:color w:val="5D5D5D"/>
        </w:rPr>
        <w:t>中国非遗，国际传播</w:t>
      </w:r>
      <w:r>
        <w:rPr>
          <w:rFonts w:ascii="Helvetica" w:hAnsi="Helvetica" w:cs="Helvetica"/>
          <w:color w:val="5D5D5D"/>
        </w:rPr>
        <w:t>”</w:t>
      </w:r>
      <w:r>
        <w:rPr>
          <w:rFonts w:ascii="Helvetica" w:hAnsi="Helvetica" w:cs="Helvetica"/>
          <w:color w:val="5D5D5D"/>
        </w:rPr>
        <w:t>的热潮。</w:t>
      </w:r>
    </w:p>
    <w:p w:rsidR="00216F20" w:rsidRDefault="00216F20" w:rsidP="00216F20">
      <w:pPr>
        <w:pStyle w:val="a5"/>
        <w:shd w:val="clear" w:color="auto" w:fill="FFFFFF"/>
        <w:spacing w:before="240" w:beforeAutospacing="0" w:after="240" w:afterAutospacing="0"/>
        <w:jc w:val="both"/>
        <w:rPr>
          <w:rFonts w:ascii="Helvetica" w:hAnsi="Helvetica" w:cs="Helvetica"/>
          <w:color w:val="5D5D5D"/>
        </w:rPr>
      </w:pPr>
      <w:r>
        <w:rPr>
          <w:rStyle w:val="a6"/>
          <w:rFonts w:ascii="Helvetica" w:hAnsi="Helvetica" w:cs="Helvetica"/>
          <w:color w:val="5D5D5D"/>
        </w:rPr>
        <w:t>世界上最古老的音乐：泉州南音</w:t>
      </w:r>
    </w:p>
    <w:p w:rsidR="00216F20" w:rsidRDefault="00216F20" w:rsidP="00216F20">
      <w:pPr>
        <w:pStyle w:val="pgc-img-caption"/>
        <w:shd w:val="clear" w:color="auto" w:fill="FFFFFF"/>
        <w:spacing w:before="0" w:beforeAutospacing="0" w:after="240" w:afterAutospacing="0"/>
        <w:jc w:val="center"/>
        <w:rPr>
          <w:rFonts w:ascii="Helvetica" w:hAnsi="Helvetica" w:cs="Helvetica"/>
          <w:color w:val="999999"/>
        </w:rPr>
      </w:pPr>
      <w:r w:rsidRPr="00216F20">
        <w:rPr>
          <w:rFonts w:ascii="Helvetica" w:hAnsi="Helvetica" w:cs="Helvetica" w:hint="eastAsia"/>
          <w:color w:val="999999"/>
          <w:highlight w:val="yellow"/>
        </w:rPr>
        <w:t>P1</w:t>
      </w:r>
      <w:r w:rsidRPr="00216F20">
        <w:rPr>
          <w:rFonts w:ascii="Helvetica" w:hAnsi="Helvetica" w:cs="Helvetica"/>
          <w:color w:val="999999"/>
          <w:highlight w:val="yellow"/>
        </w:rPr>
        <w:t>蔡雅艺</w:t>
      </w:r>
    </w:p>
    <w:p w:rsidR="00216F20" w:rsidRDefault="00216F20" w:rsidP="00216F20">
      <w:pPr>
        <w:pStyle w:val="a5"/>
        <w:shd w:val="clear" w:color="auto" w:fill="FFFFFF"/>
        <w:spacing w:before="240" w:beforeAutospacing="0" w:after="240" w:afterAutospacing="0"/>
        <w:jc w:val="both"/>
        <w:rPr>
          <w:rFonts w:ascii="Helvetica" w:hAnsi="Helvetica" w:cs="Helvetica"/>
          <w:color w:val="5D5D5D"/>
        </w:rPr>
      </w:pPr>
      <w:r>
        <w:rPr>
          <w:rFonts w:ascii="Helvetica" w:hAnsi="Helvetica" w:cs="Helvetica"/>
          <w:color w:val="5D5D5D"/>
        </w:rPr>
        <w:t> 2016</w:t>
      </w:r>
      <w:r>
        <w:rPr>
          <w:rFonts w:ascii="Helvetica" w:hAnsi="Helvetica" w:cs="Helvetica"/>
          <w:color w:val="5D5D5D"/>
        </w:rPr>
        <w:t>年，一条名为《世界上最古老的音乐：泉州南音》登上了世界最大的通讯社美联社，超过</w:t>
      </w:r>
      <w:r>
        <w:rPr>
          <w:rFonts w:ascii="Helvetica" w:hAnsi="Helvetica" w:cs="Helvetica"/>
          <w:color w:val="5D5D5D"/>
        </w:rPr>
        <w:t>200</w:t>
      </w:r>
      <w:r>
        <w:rPr>
          <w:rFonts w:ascii="Helvetica" w:hAnsi="Helvetica" w:cs="Helvetica"/>
          <w:color w:val="5D5D5D"/>
        </w:rPr>
        <w:t>家的国际媒体转载和报道了这条来自中国的内容，该视频讲的是从新加坡回来的南音艺人蔡雅</w:t>
      </w:r>
      <w:proofErr w:type="gramStart"/>
      <w:r>
        <w:rPr>
          <w:rFonts w:ascii="Helvetica" w:hAnsi="Helvetica" w:cs="Helvetica"/>
          <w:color w:val="5D5D5D"/>
        </w:rPr>
        <w:t>艺教授</w:t>
      </w:r>
      <w:proofErr w:type="gramEnd"/>
      <w:r>
        <w:rPr>
          <w:rFonts w:ascii="Helvetica" w:hAnsi="Helvetica" w:cs="Helvetica"/>
          <w:color w:val="5D5D5D"/>
        </w:rPr>
        <w:t>业余爱好者学习南音演唱的故事。故事的</w:t>
      </w:r>
      <w:r>
        <w:rPr>
          <w:rFonts w:ascii="Helvetica" w:hAnsi="Helvetica" w:cs="Helvetica"/>
          <w:color w:val="5D5D5D"/>
        </w:rPr>
        <w:t>“</w:t>
      </w:r>
      <w:r>
        <w:rPr>
          <w:rFonts w:ascii="Helvetica" w:hAnsi="Helvetica" w:cs="Helvetica"/>
          <w:color w:val="5D5D5D"/>
        </w:rPr>
        <w:t>主人公</w:t>
      </w:r>
      <w:r>
        <w:rPr>
          <w:rFonts w:ascii="Helvetica" w:hAnsi="Helvetica" w:cs="Helvetica"/>
          <w:color w:val="5D5D5D"/>
        </w:rPr>
        <w:t>”</w:t>
      </w:r>
      <w:r>
        <w:rPr>
          <w:rFonts w:ascii="Helvetica" w:hAnsi="Helvetica" w:cs="Helvetica"/>
          <w:color w:val="5D5D5D"/>
        </w:rPr>
        <w:t>正是于</w:t>
      </w:r>
      <w:r>
        <w:rPr>
          <w:rFonts w:ascii="Helvetica" w:hAnsi="Helvetica" w:cs="Helvetica"/>
          <w:color w:val="5D5D5D"/>
        </w:rPr>
        <w:t>2009</w:t>
      </w:r>
      <w:r>
        <w:rPr>
          <w:rFonts w:ascii="Helvetica" w:hAnsi="Helvetica" w:cs="Helvetica"/>
          <w:color w:val="5D5D5D"/>
        </w:rPr>
        <w:t>年入选世界级非物质文化遗产名录的泉州南音。而女主人公身份的国际化和中西文化的碰撞成为该视频的看点之一。</w:t>
      </w:r>
    </w:p>
    <w:p w:rsidR="00216F20" w:rsidRDefault="00216F20" w:rsidP="00216F20">
      <w:pPr>
        <w:pStyle w:val="a5"/>
        <w:shd w:val="clear" w:color="auto" w:fill="FFFFFF"/>
        <w:spacing w:before="240" w:beforeAutospacing="0" w:after="240" w:afterAutospacing="0"/>
        <w:jc w:val="both"/>
        <w:rPr>
          <w:rFonts w:ascii="Helvetica" w:hAnsi="Helvetica" w:cs="Helvetica"/>
          <w:color w:val="5D5D5D"/>
        </w:rPr>
      </w:pPr>
      <w:r>
        <w:rPr>
          <w:rStyle w:val="a6"/>
          <w:rFonts w:ascii="Helvetica" w:hAnsi="Helvetica" w:cs="Helvetica"/>
          <w:color w:val="5D5D5D"/>
        </w:rPr>
        <w:t>神奇针灸治疗失眠</w:t>
      </w:r>
      <w:r>
        <w:rPr>
          <w:rStyle w:val="a6"/>
          <w:rFonts w:ascii="Helvetica" w:hAnsi="Helvetica" w:cs="Helvetica"/>
          <w:color w:val="5D5D5D"/>
        </w:rPr>
        <w:t> </w:t>
      </w:r>
    </w:p>
    <w:p w:rsidR="00216F20" w:rsidRDefault="00216F20" w:rsidP="00216F20">
      <w:pPr>
        <w:pStyle w:val="pgc-img-caption"/>
        <w:shd w:val="clear" w:color="auto" w:fill="FFFFFF"/>
        <w:spacing w:before="0" w:beforeAutospacing="0" w:after="240" w:afterAutospacing="0"/>
        <w:jc w:val="center"/>
        <w:rPr>
          <w:rFonts w:ascii="Helvetica" w:hAnsi="Helvetica" w:cs="Helvetica"/>
          <w:color w:val="999999"/>
        </w:rPr>
      </w:pPr>
      <w:r w:rsidRPr="00216F20">
        <w:rPr>
          <w:rFonts w:ascii="Helvetica" w:hAnsi="Helvetica" w:cs="Helvetica" w:hint="eastAsia"/>
          <w:color w:val="999999"/>
          <w:highlight w:val="yellow"/>
        </w:rPr>
        <w:t xml:space="preserve">P2 </w:t>
      </w:r>
      <w:r w:rsidRPr="00216F20">
        <w:rPr>
          <w:rFonts w:ascii="Helvetica" w:hAnsi="Helvetica" w:cs="Helvetica"/>
          <w:color w:val="999999"/>
          <w:highlight w:val="yellow"/>
        </w:rPr>
        <w:t>Tyler</w:t>
      </w:r>
    </w:p>
    <w:p w:rsidR="00216F20" w:rsidRDefault="00216F20" w:rsidP="00216F20">
      <w:pPr>
        <w:pStyle w:val="a5"/>
        <w:shd w:val="clear" w:color="auto" w:fill="FFFFFF"/>
        <w:spacing w:before="240" w:beforeAutospacing="0" w:after="240" w:afterAutospacing="0"/>
        <w:jc w:val="both"/>
        <w:rPr>
          <w:rFonts w:ascii="Helvetica" w:hAnsi="Helvetica" w:cs="Helvetica"/>
          <w:color w:val="5D5D5D"/>
        </w:rPr>
      </w:pPr>
      <w:r>
        <w:rPr>
          <w:rFonts w:ascii="Helvetica" w:hAnsi="Helvetica" w:cs="Helvetica"/>
          <w:color w:val="5D5D5D"/>
        </w:rPr>
        <w:t>作为中国传统医学的重要组成部分，</w:t>
      </w:r>
      <w:r>
        <w:rPr>
          <w:rFonts w:ascii="Helvetica" w:hAnsi="Helvetica" w:cs="Helvetica"/>
          <w:color w:val="5D5D5D"/>
        </w:rPr>
        <w:t>2010</w:t>
      </w:r>
      <w:r>
        <w:rPr>
          <w:rFonts w:ascii="Helvetica" w:hAnsi="Helvetica" w:cs="Helvetica"/>
          <w:color w:val="5D5D5D"/>
        </w:rPr>
        <w:t>年，中医针灸入选世界级非物质化名录。</w:t>
      </w:r>
      <w:r>
        <w:rPr>
          <w:rFonts w:ascii="Helvetica" w:hAnsi="Helvetica" w:cs="Helvetica"/>
          <w:color w:val="5D5D5D"/>
        </w:rPr>
        <w:t>2015</w:t>
      </w:r>
      <w:r>
        <w:rPr>
          <w:rFonts w:ascii="Helvetica" w:hAnsi="Helvetica" w:cs="Helvetica"/>
          <w:color w:val="5D5D5D"/>
        </w:rPr>
        <w:t>年一条名为《神奇针灸治疗失眠》的短视频在国内首家针对国际媒体的内容提供平台蓝海云上线，故事中来自美国的</w:t>
      </w:r>
      <w:r>
        <w:rPr>
          <w:rFonts w:ascii="Helvetica" w:hAnsi="Helvetica" w:cs="Helvetica"/>
          <w:color w:val="5D5D5D"/>
        </w:rPr>
        <w:t>Tyler</w:t>
      </w:r>
      <w:r>
        <w:rPr>
          <w:rFonts w:ascii="Helvetica" w:hAnsi="Helvetica" w:cs="Helvetica"/>
          <w:color w:val="5D5D5D"/>
        </w:rPr>
        <w:t>讲述了他在首次尝试针灸后身体上的改变和感受，该故事也成为</w:t>
      </w:r>
      <w:r>
        <w:rPr>
          <w:rFonts w:ascii="Helvetica" w:hAnsi="Helvetica" w:cs="Helvetica"/>
          <w:color w:val="5D5D5D"/>
        </w:rPr>
        <w:t>2015</w:t>
      </w:r>
      <w:r>
        <w:rPr>
          <w:rFonts w:ascii="Helvetica" w:hAnsi="Helvetica" w:cs="Helvetica"/>
          <w:color w:val="5D5D5D"/>
        </w:rPr>
        <w:t>年度蓝海云平台国际媒体主动使用最多的视频之一。故事中</w:t>
      </w:r>
      <w:proofErr w:type="spellStart"/>
      <w:r>
        <w:rPr>
          <w:rFonts w:ascii="Helvetica" w:hAnsi="Helvetica" w:cs="Helvetica"/>
          <w:color w:val="5D5D5D"/>
        </w:rPr>
        <w:t>tyler</w:t>
      </w:r>
      <w:proofErr w:type="spellEnd"/>
      <w:r>
        <w:rPr>
          <w:rFonts w:ascii="Helvetica" w:hAnsi="Helvetica" w:cs="Helvetica"/>
          <w:color w:val="5D5D5D"/>
        </w:rPr>
        <w:t>面对传统针灸从恐惧、</w:t>
      </w:r>
      <w:proofErr w:type="gramStart"/>
      <w:r>
        <w:rPr>
          <w:rFonts w:ascii="Helvetica" w:hAnsi="Helvetica" w:cs="Helvetica"/>
          <w:color w:val="5D5D5D"/>
        </w:rPr>
        <w:t>矛盾到惊艳</w:t>
      </w:r>
      <w:proofErr w:type="gramEnd"/>
      <w:r>
        <w:rPr>
          <w:rFonts w:ascii="Helvetica" w:hAnsi="Helvetica" w:cs="Helvetica"/>
          <w:color w:val="5D5D5D"/>
        </w:rPr>
        <w:t>的情绪变化过程也引发了海外观众的共鸣。</w:t>
      </w:r>
    </w:p>
    <w:p w:rsidR="00216F20" w:rsidRDefault="00216F20" w:rsidP="00216F20">
      <w:pPr>
        <w:pStyle w:val="a5"/>
        <w:shd w:val="clear" w:color="auto" w:fill="FFFFFF"/>
        <w:spacing w:before="240" w:beforeAutospacing="0" w:after="240" w:afterAutospacing="0"/>
        <w:jc w:val="both"/>
        <w:rPr>
          <w:rFonts w:ascii="Helvetica" w:hAnsi="Helvetica" w:cs="Helvetica"/>
          <w:color w:val="5D5D5D"/>
        </w:rPr>
      </w:pPr>
      <w:r>
        <w:rPr>
          <w:rStyle w:val="a6"/>
          <w:rFonts w:ascii="Helvetica" w:hAnsi="Helvetica" w:cs="Helvetica"/>
          <w:color w:val="5D5D5D"/>
        </w:rPr>
        <w:t>胡同里的皮影酒店</w:t>
      </w:r>
    </w:p>
    <w:p w:rsidR="00216F20" w:rsidRPr="00216F20" w:rsidRDefault="00216F20" w:rsidP="00216F20">
      <w:pPr>
        <w:pStyle w:val="a5"/>
        <w:shd w:val="clear" w:color="auto" w:fill="FFFFFF"/>
        <w:spacing w:before="240" w:beforeAutospacing="0" w:after="240" w:afterAutospacing="0"/>
        <w:jc w:val="center"/>
        <w:rPr>
          <w:rFonts w:ascii="Helvetica" w:hAnsi="Helvetica" w:cs="Helvetica"/>
          <w:color w:val="5D5D5D"/>
        </w:rPr>
      </w:pPr>
      <w:r w:rsidRPr="00216F20">
        <w:rPr>
          <w:rFonts w:ascii="Helvetica" w:hAnsi="Helvetica" w:cs="Helvetica" w:hint="eastAsia"/>
          <w:color w:val="999999"/>
          <w:highlight w:val="yellow"/>
        </w:rPr>
        <w:t xml:space="preserve">P3 </w:t>
      </w:r>
      <w:r w:rsidRPr="00216F20">
        <w:rPr>
          <w:rFonts w:ascii="Helvetica" w:hAnsi="Helvetica" w:cs="Helvetica"/>
          <w:color w:val="999999"/>
          <w:highlight w:val="yellow"/>
        </w:rPr>
        <w:t>Shane</w:t>
      </w:r>
    </w:p>
    <w:p w:rsidR="00216F20" w:rsidRDefault="00216F20" w:rsidP="00216F20">
      <w:pPr>
        <w:pStyle w:val="a5"/>
        <w:shd w:val="clear" w:color="auto" w:fill="FFFFFF"/>
        <w:spacing w:before="240" w:beforeAutospacing="0" w:after="240" w:afterAutospacing="0"/>
        <w:jc w:val="both"/>
        <w:rPr>
          <w:rFonts w:ascii="Helvetica" w:hAnsi="Helvetica" w:cs="Helvetica"/>
          <w:color w:val="5D5D5D"/>
        </w:rPr>
      </w:pPr>
      <w:r>
        <w:rPr>
          <w:rFonts w:ascii="Helvetica" w:hAnsi="Helvetica" w:cs="Helvetica"/>
          <w:color w:val="5D5D5D"/>
        </w:rPr>
        <w:t>皮影戏，又称</w:t>
      </w:r>
      <w:r>
        <w:rPr>
          <w:rFonts w:ascii="Helvetica" w:hAnsi="Helvetica" w:cs="Helvetica"/>
          <w:color w:val="5D5D5D"/>
        </w:rPr>
        <w:t>“</w:t>
      </w:r>
      <w:r>
        <w:rPr>
          <w:rFonts w:ascii="Helvetica" w:hAnsi="Helvetica" w:cs="Helvetica"/>
          <w:color w:val="5D5D5D"/>
        </w:rPr>
        <w:t>影子戏</w:t>
      </w:r>
      <w:r>
        <w:rPr>
          <w:rFonts w:ascii="Helvetica" w:hAnsi="Helvetica" w:cs="Helvetica"/>
          <w:color w:val="5D5D5D"/>
        </w:rPr>
        <w:t>”</w:t>
      </w:r>
      <w:r>
        <w:rPr>
          <w:rFonts w:ascii="Helvetica" w:hAnsi="Helvetica" w:cs="Helvetica"/>
          <w:color w:val="5D5D5D"/>
        </w:rPr>
        <w:t>或</w:t>
      </w:r>
      <w:r>
        <w:rPr>
          <w:rFonts w:ascii="Helvetica" w:hAnsi="Helvetica" w:cs="Helvetica"/>
          <w:color w:val="5D5D5D"/>
        </w:rPr>
        <w:t>“</w:t>
      </w:r>
      <w:r>
        <w:rPr>
          <w:rFonts w:ascii="Helvetica" w:hAnsi="Helvetica" w:cs="Helvetica"/>
          <w:color w:val="5D5D5D"/>
        </w:rPr>
        <w:t>灯影戏</w:t>
      </w:r>
      <w:r>
        <w:rPr>
          <w:rFonts w:ascii="Helvetica" w:hAnsi="Helvetica" w:cs="Helvetica"/>
          <w:color w:val="5D5D5D"/>
        </w:rPr>
        <w:t>”</w:t>
      </w:r>
      <w:r>
        <w:rPr>
          <w:rFonts w:ascii="Helvetica" w:hAnsi="Helvetica" w:cs="Helvetica"/>
          <w:color w:val="5D5D5D"/>
        </w:rPr>
        <w:t>，是一种以兽皮或纸板做成的人物剪影以表演故事的民间戏剧，</w:t>
      </w:r>
      <w:r>
        <w:rPr>
          <w:rFonts w:ascii="Helvetica" w:hAnsi="Helvetica" w:cs="Helvetica"/>
          <w:color w:val="5D5D5D"/>
        </w:rPr>
        <w:t>2011</w:t>
      </w:r>
      <w:r>
        <w:rPr>
          <w:rFonts w:ascii="Helvetica" w:hAnsi="Helvetica" w:cs="Helvetica"/>
          <w:color w:val="5D5D5D"/>
        </w:rPr>
        <w:t>年，皮影戏入选世界级非物质文化遗产名录。</w:t>
      </w:r>
      <w:r>
        <w:rPr>
          <w:rFonts w:ascii="Helvetica" w:hAnsi="Helvetica" w:cs="Helvetica"/>
          <w:color w:val="5D5D5D"/>
        </w:rPr>
        <w:t>2017</w:t>
      </w:r>
      <w:r>
        <w:rPr>
          <w:rFonts w:ascii="Helvetica" w:hAnsi="Helvetica" w:cs="Helvetica"/>
          <w:color w:val="5D5D5D"/>
        </w:rPr>
        <w:t>年，世界最知名的通讯社彭博社播出了一条名为《胡同里的皮影酒店》的短视频，观众们在中美混血男孩</w:t>
      </w:r>
      <w:r>
        <w:rPr>
          <w:rFonts w:ascii="Helvetica" w:hAnsi="Helvetica" w:cs="Helvetica"/>
          <w:color w:val="5D5D5D"/>
        </w:rPr>
        <w:t>Shane</w:t>
      </w:r>
      <w:r>
        <w:rPr>
          <w:rFonts w:ascii="Helvetica" w:hAnsi="Helvetica" w:cs="Helvetica"/>
          <w:color w:val="5D5D5D"/>
        </w:rPr>
        <w:t>的带领下领略了一场在北京胡同与皮影戏的邂逅。截止到目前，已经有超过</w:t>
      </w:r>
      <w:r>
        <w:rPr>
          <w:rFonts w:ascii="Helvetica" w:hAnsi="Helvetica" w:cs="Helvetica"/>
          <w:color w:val="5D5D5D"/>
        </w:rPr>
        <w:t>500</w:t>
      </w:r>
      <w:r>
        <w:rPr>
          <w:rFonts w:ascii="Helvetica" w:hAnsi="Helvetica" w:cs="Helvetica"/>
          <w:color w:val="5D5D5D"/>
        </w:rPr>
        <w:t>家的国际媒体使用报道了该故事。</w:t>
      </w:r>
    </w:p>
    <w:p w:rsidR="00216F20" w:rsidRDefault="00216F20" w:rsidP="00216F20">
      <w:pPr>
        <w:pStyle w:val="a5"/>
        <w:shd w:val="clear" w:color="auto" w:fill="FFFFFF"/>
        <w:spacing w:before="240" w:beforeAutospacing="0" w:after="240" w:afterAutospacing="0"/>
        <w:jc w:val="both"/>
        <w:rPr>
          <w:rFonts w:ascii="Helvetica" w:hAnsi="Helvetica" w:cs="Helvetica"/>
          <w:color w:val="5D5D5D"/>
        </w:rPr>
      </w:pPr>
      <w:r>
        <w:rPr>
          <w:rStyle w:val="a6"/>
          <w:rFonts w:ascii="Helvetica" w:hAnsi="Helvetica" w:cs="Helvetica"/>
          <w:color w:val="5D5D5D"/>
        </w:rPr>
        <w:t>中式传统西式表达</w:t>
      </w:r>
    </w:p>
    <w:p w:rsidR="00216F20" w:rsidRDefault="00216F20" w:rsidP="00216F20">
      <w:pPr>
        <w:pStyle w:val="a5"/>
        <w:shd w:val="clear" w:color="auto" w:fill="FFFFFF"/>
        <w:spacing w:before="240" w:beforeAutospacing="0" w:after="240" w:afterAutospacing="0"/>
        <w:jc w:val="both"/>
        <w:rPr>
          <w:rFonts w:ascii="Helvetica" w:hAnsi="Helvetica" w:cs="Helvetica"/>
          <w:color w:val="5D5D5D"/>
        </w:rPr>
      </w:pPr>
      <w:r>
        <w:rPr>
          <w:rFonts w:ascii="Helvetica" w:hAnsi="Helvetica" w:cs="Helvetica"/>
          <w:color w:val="5D5D5D"/>
        </w:rPr>
        <w:t>以上三个短视频是国际媒体主动报道的有关中国非遗文化的代表，从以上的故事和国际媒体使用效果来看，他们有着相同的共性。</w:t>
      </w:r>
    </w:p>
    <w:p w:rsidR="00216F20" w:rsidRDefault="00216F20" w:rsidP="00216F20">
      <w:pPr>
        <w:pStyle w:val="pgc-img-caption"/>
        <w:shd w:val="clear" w:color="auto" w:fill="FFFFFF"/>
        <w:spacing w:before="0" w:beforeAutospacing="0" w:after="240" w:afterAutospacing="0"/>
        <w:jc w:val="center"/>
        <w:rPr>
          <w:rFonts w:ascii="Helvetica" w:hAnsi="Helvetica" w:cs="Helvetica"/>
          <w:color w:val="999999"/>
        </w:rPr>
      </w:pPr>
      <w:r w:rsidRPr="00216F20">
        <w:rPr>
          <w:rFonts w:ascii="Helvetica" w:hAnsi="Helvetica" w:cs="Helvetica" w:hint="eastAsia"/>
          <w:color w:val="999999"/>
          <w:highlight w:val="yellow"/>
        </w:rPr>
        <w:lastRenderedPageBreak/>
        <w:t xml:space="preserve">P4 </w:t>
      </w:r>
      <w:r w:rsidRPr="00216F20">
        <w:rPr>
          <w:rFonts w:ascii="Helvetica" w:hAnsi="Helvetica" w:cs="Helvetica"/>
          <w:color w:val="999999"/>
          <w:highlight w:val="yellow"/>
        </w:rPr>
        <w:t>《胡同里的皮影酒店》截图</w:t>
      </w:r>
    </w:p>
    <w:p w:rsidR="00216F20" w:rsidRDefault="00216F20" w:rsidP="00216F20">
      <w:pPr>
        <w:pStyle w:val="a5"/>
        <w:shd w:val="clear" w:color="auto" w:fill="FFFFFF"/>
        <w:spacing w:before="240" w:beforeAutospacing="0" w:after="240" w:afterAutospacing="0"/>
        <w:jc w:val="both"/>
        <w:rPr>
          <w:rFonts w:ascii="Helvetica" w:hAnsi="Helvetica" w:cs="Helvetica"/>
          <w:color w:val="5D5D5D"/>
        </w:rPr>
      </w:pPr>
      <w:r>
        <w:rPr>
          <w:rFonts w:ascii="Helvetica" w:hAnsi="Helvetica" w:cs="Helvetica"/>
          <w:color w:val="5D5D5D"/>
        </w:rPr>
        <w:t>首先，风格轻松，主人公年轻化。中西方媒体在媒体属性上的相同并不代表在内容选择上标准的相同，相比于中国媒体</w:t>
      </w:r>
      <w:r>
        <w:rPr>
          <w:rFonts w:ascii="Helvetica" w:hAnsi="Helvetica" w:cs="Helvetica"/>
          <w:color w:val="5D5D5D"/>
        </w:rPr>
        <w:t>“</w:t>
      </w:r>
      <w:r>
        <w:rPr>
          <w:rFonts w:ascii="Helvetica" w:hAnsi="Helvetica" w:cs="Helvetica"/>
          <w:color w:val="5D5D5D"/>
        </w:rPr>
        <w:t>耳鼻喉舌</w:t>
      </w:r>
      <w:r>
        <w:rPr>
          <w:rFonts w:ascii="Helvetica" w:hAnsi="Helvetica" w:cs="Helvetica"/>
          <w:color w:val="5D5D5D"/>
        </w:rPr>
        <w:t>”</w:t>
      </w:r>
      <w:r>
        <w:rPr>
          <w:rFonts w:ascii="Helvetica" w:hAnsi="Helvetica" w:cs="Helvetica"/>
          <w:color w:val="5D5D5D"/>
        </w:rPr>
        <w:t>的定位，西方媒体更注重娱乐大众的效果，这也成为中西方媒体在内容普遍风格上的差异，只有符合西方媒体的制作习惯，内容才会有更多的机会被采用。这三个短视频均选择年轻人群体作为主人公，这就奠定了内容的基调不会沉闷。</w:t>
      </w:r>
    </w:p>
    <w:p w:rsidR="00216F20" w:rsidRDefault="00216F20" w:rsidP="00216F20">
      <w:pPr>
        <w:pStyle w:val="pgc-img-caption"/>
        <w:shd w:val="clear" w:color="auto" w:fill="FFFFFF"/>
        <w:spacing w:before="0" w:beforeAutospacing="0" w:after="240" w:afterAutospacing="0"/>
        <w:jc w:val="center"/>
        <w:rPr>
          <w:rFonts w:ascii="Helvetica" w:hAnsi="Helvetica" w:cs="Helvetica"/>
          <w:color w:val="999999"/>
        </w:rPr>
      </w:pPr>
      <w:r w:rsidRPr="00216F20">
        <w:rPr>
          <w:rFonts w:ascii="Helvetica" w:hAnsi="Helvetica" w:cs="Helvetica" w:hint="eastAsia"/>
          <w:color w:val="999999"/>
          <w:highlight w:val="yellow"/>
        </w:rPr>
        <w:t>P5</w:t>
      </w:r>
      <w:r>
        <w:rPr>
          <w:rFonts w:ascii="Helvetica" w:hAnsi="Helvetica" w:cs="Helvetica" w:hint="eastAsia"/>
          <w:color w:val="999999"/>
          <w:highlight w:val="yellow"/>
        </w:rPr>
        <w:t xml:space="preserve"> </w:t>
      </w:r>
      <w:r w:rsidRPr="00216F20">
        <w:rPr>
          <w:rFonts w:ascii="Helvetica" w:hAnsi="Helvetica" w:cs="Helvetica"/>
          <w:color w:val="999999"/>
          <w:highlight w:val="yellow"/>
        </w:rPr>
        <w:t>《神奇针灸治疗失眠》截图</w:t>
      </w:r>
    </w:p>
    <w:p w:rsidR="00216F20" w:rsidRDefault="00216F20" w:rsidP="00216F20">
      <w:pPr>
        <w:pStyle w:val="a5"/>
        <w:shd w:val="clear" w:color="auto" w:fill="FFFFFF"/>
        <w:spacing w:before="240" w:beforeAutospacing="0" w:after="240" w:afterAutospacing="0"/>
        <w:jc w:val="both"/>
        <w:rPr>
          <w:rFonts w:ascii="Helvetica" w:hAnsi="Helvetica" w:cs="Helvetica"/>
          <w:color w:val="5D5D5D"/>
        </w:rPr>
      </w:pPr>
      <w:r>
        <w:rPr>
          <w:rFonts w:ascii="Helvetica" w:hAnsi="Helvetica" w:cs="Helvetica"/>
          <w:color w:val="5D5D5D"/>
        </w:rPr>
        <w:t>其次，背景西方化。作为大众传播的受益者和效果的决定者，观众的地位毋庸置疑，如何拉近与西方观众的距离就成为内容可否登上西方媒体的关键所在，以上三个短视频都采用了</w:t>
      </w:r>
      <w:r>
        <w:rPr>
          <w:rFonts w:ascii="Helvetica" w:hAnsi="Helvetica" w:cs="Helvetica"/>
          <w:color w:val="5D5D5D"/>
        </w:rPr>
        <w:t>“</w:t>
      </w:r>
      <w:r>
        <w:rPr>
          <w:rFonts w:ascii="Helvetica" w:hAnsi="Helvetica" w:cs="Helvetica"/>
          <w:color w:val="5D5D5D"/>
        </w:rPr>
        <w:t>讨巧</w:t>
      </w:r>
      <w:r>
        <w:rPr>
          <w:rFonts w:ascii="Helvetica" w:hAnsi="Helvetica" w:cs="Helvetica"/>
          <w:color w:val="5D5D5D"/>
        </w:rPr>
        <w:t>”</w:t>
      </w:r>
      <w:r>
        <w:rPr>
          <w:rFonts w:ascii="Helvetica" w:hAnsi="Helvetica" w:cs="Helvetica"/>
          <w:color w:val="5D5D5D"/>
        </w:rPr>
        <w:t>的方式，三个主人公都有着西方背景和西式思维，这就与海外观众站在同一水平线上，主人公们的所思所想所做映射了海外观众的</w:t>
      </w:r>
      <w:r>
        <w:rPr>
          <w:rFonts w:ascii="Helvetica" w:hAnsi="Helvetica" w:cs="Helvetica"/>
          <w:color w:val="5D5D5D"/>
        </w:rPr>
        <w:t>“</w:t>
      </w:r>
      <w:r>
        <w:rPr>
          <w:rFonts w:ascii="Helvetica" w:hAnsi="Helvetica" w:cs="Helvetica"/>
          <w:color w:val="5D5D5D"/>
        </w:rPr>
        <w:t>主观思维</w:t>
      </w:r>
      <w:r>
        <w:rPr>
          <w:rFonts w:ascii="Helvetica" w:hAnsi="Helvetica" w:cs="Helvetica"/>
          <w:color w:val="5D5D5D"/>
        </w:rPr>
        <w:t>”</w:t>
      </w:r>
      <w:r>
        <w:rPr>
          <w:rFonts w:ascii="Helvetica" w:hAnsi="Helvetica" w:cs="Helvetica"/>
          <w:color w:val="5D5D5D"/>
        </w:rPr>
        <w:t>，让内容更加真实生动，增加了体验的乐趣。</w:t>
      </w:r>
    </w:p>
    <w:p w:rsidR="00216F20" w:rsidRDefault="00216F20" w:rsidP="00216F20">
      <w:pPr>
        <w:pStyle w:val="a5"/>
        <w:shd w:val="clear" w:color="auto" w:fill="FFFFFF"/>
        <w:spacing w:before="240" w:beforeAutospacing="0" w:after="240" w:afterAutospacing="0"/>
        <w:jc w:val="both"/>
        <w:rPr>
          <w:rFonts w:ascii="Helvetica" w:hAnsi="Helvetica" w:cs="Helvetica"/>
          <w:color w:val="5D5D5D"/>
        </w:rPr>
      </w:pPr>
    </w:p>
    <w:p w:rsidR="00216F20" w:rsidRDefault="00216F20" w:rsidP="00216F20">
      <w:pPr>
        <w:pStyle w:val="pgc-img-caption"/>
        <w:shd w:val="clear" w:color="auto" w:fill="FFFFFF"/>
        <w:spacing w:before="0" w:beforeAutospacing="0" w:after="240" w:afterAutospacing="0"/>
        <w:jc w:val="center"/>
        <w:rPr>
          <w:rFonts w:ascii="Helvetica" w:hAnsi="Helvetica" w:cs="Helvetica"/>
          <w:color w:val="999999"/>
        </w:rPr>
      </w:pPr>
      <w:r>
        <w:rPr>
          <w:rFonts w:ascii="Helvetica" w:hAnsi="Helvetica" w:cs="Helvetica"/>
          <w:color w:val="999999"/>
        </w:rPr>
        <w:t>​</w:t>
      </w:r>
      <w:r w:rsidRPr="00216F20">
        <w:rPr>
          <w:rFonts w:ascii="Helvetica" w:hAnsi="Helvetica" w:cs="Helvetica" w:hint="eastAsia"/>
          <w:color w:val="999999"/>
          <w:highlight w:val="yellow"/>
        </w:rPr>
        <w:t xml:space="preserve">P6 </w:t>
      </w:r>
      <w:r w:rsidRPr="00216F20">
        <w:rPr>
          <w:rFonts w:ascii="Helvetica" w:hAnsi="Helvetica" w:cs="Helvetica"/>
          <w:color w:val="999999"/>
          <w:highlight w:val="yellow"/>
        </w:rPr>
        <w:t>《世界上最古老的音乐：泉州南音》截图</w:t>
      </w:r>
    </w:p>
    <w:p w:rsidR="00216F20" w:rsidRDefault="00216F20" w:rsidP="00216F20">
      <w:pPr>
        <w:pStyle w:val="a5"/>
        <w:shd w:val="clear" w:color="auto" w:fill="FFFFFF"/>
        <w:spacing w:before="240" w:beforeAutospacing="0" w:after="240" w:afterAutospacing="0"/>
        <w:jc w:val="both"/>
        <w:rPr>
          <w:rFonts w:ascii="Helvetica" w:hAnsi="Helvetica" w:cs="Helvetica"/>
          <w:color w:val="5D5D5D"/>
        </w:rPr>
      </w:pPr>
    </w:p>
    <w:p w:rsidR="00216F20" w:rsidRDefault="00216F20" w:rsidP="00216F20">
      <w:pPr>
        <w:pStyle w:val="a5"/>
        <w:shd w:val="clear" w:color="auto" w:fill="FFFFFF"/>
        <w:spacing w:before="240" w:beforeAutospacing="0" w:after="240" w:afterAutospacing="0"/>
        <w:jc w:val="both"/>
        <w:rPr>
          <w:rFonts w:ascii="Helvetica" w:hAnsi="Helvetica" w:cs="Helvetica"/>
          <w:color w:val="5D5D5D"/>
        </w:rPr>
      </w:pPr>
      <w:r>
        <w:rPr>
          <w:rFonts w:ascii="Helvetica" w:hAnsi="Helvetica" w:cs="Helvetica"/>
          <w:color w:val="5D5D5D"/>
        </w:rPr>
        <w:t>还有，用讲故事的方式。海外观众对于中国传统文化的兴趣基本来源于感官的好奇，文化的差异性反而成为制约内容深度表达的弊端，讲故事的表达手法不仅符合海外观众长期以来的收看习惯，同样也截取了中国非遗文化中的代表性段落，从引发观众的兴趣入手而培养观众的自学意识，以上三个视频都将故事性放在首位，从环境改变、首次尝试、亲自体验等故事角度出发，向海外观众讲述了主人公们和中国非遗文化在互动中发生的故事。</w:t>
      </w:r>
    </w:p>
    <w:p w:rsidR="00216F20" w:rsidRDefault="00216F20" w:rsidP="00216F20">
      <w:pPr>
        <w:pStyle w:val="a5"/>
        <w:shd w:val="clear" w:color="auto" w:fill="FFFFFF"/>
        <w:spacing w:before="240" w:beforeAutospacing="0" w:after="240" w:afterAutospacing="0"/>
        <w:jc w:val="both"/>
        <w:rPr>
          <w:rFonts w:ascii="Helvetica" w:hAnsi="Helvetica" w:cs="Helvetica"/>
          <w:color w:val="5D5D5D"/>
        </w:rPr>
      </w:pPr>
      <w:r>
        <w:rPr>
          <w:rFonts w:ascii="Helvetica" w:hAnsi="Helvetica" w:cs="Helvetica"/>
          <w:color w:val="5D5D5D"/>
        </w:rPr>
        <w:t>非物质文化遗产是人类文明的精华集成，这种具有历史深度的文化遗产同时也存在一定的陌生感，对于中国人如此，对于文化背景、教育习惯、生长环境甚至语言不同的外国人更是如此，随着中国文化走出去的步伐越走越快</w:t>
      </w:r>
      <w:r>
        <w:rPr>
          <w:rFonts w:ascii="Helvetica" w:hAnsi="Helvetica" w:cs="Helvetica"/>
          <w:color w:val="5D5D5D"/>
        </w:rPr>
        <w:t>,</w:t>
      </w:r>
      <w:r>
        <w:rPr>
          <w:rFonts w:ascii="Helvetica" w:hAnsi="Helvetica" w:cs="Helvetica"/>
          <w:color w:val="5D5D5D"/>
        </w:rPr>
        <w:t>中国的非遗文化如何让更多的国际媒体报道，让更多的海外观众接受便成为中国内容，国际传于</w:t>
      </w:r>
      <w:proofErr w:type="gramStart"/>
      <w:r>
        <w:rPr>
          <w:rFonts w:ascii="Helvetica" w:hAnsi="Helvetica" w:cs="Helvetica"/>
          <w:color w:val="5D5D5D"/>
        </w:rPr>
        <w:t>播首先</w:t>
      </w:r>
      <w:proofErr w:type="gramEnd"/>
      <w:r>
        <w:rPr>
          <w:rFonts w:ascii="Helvetica" w:hAnsi="Helvetica" w:cs="Helvetica"/>
          <w:color w:val="5D5D5D"/>
        </w:rPr>
        <w:t>需要考虑的问题，</w:t>
      </w:r>
      <w:proofErr w:type="gramStart"/>
      <w:r>
        <w:rPr>
          <w:rFonts w:ascii="Helvetica" w:hAnsi="Helvetica" w:cs="Helvetica"/>
          <w:color w:val="5D5D5D"/>
        </w:rPr>
        <w:t>基以上</w:t>
      </w:r>
      <w:proofErr w:type="gramEnd"/>
      <w:r>
        <w:rPr>
          <w:rFonts w:ascii="Helvetica" w:hAnsi="Helvetica" w:cs="Helvetica"/>
          <w:color w:val="5D5D5D"/>
        </w:rPr>
        <w:t>三个视频在国际媒体上的</w:t>
      </w:r>
      <w:r>
        <w:rPr>
          <w:rFonts w:ascii="Helvetica" w:hAnsi="Helvetica" w:cs="Helvetica"/>
          <w:color w:val="5D5D5D"/>
        </w:rPr>
        <w:t>“</w:t>
      </w:r>
      <w:r>
        <w:rPr>
          <w:rFonts w:ascii="Helvetica" w:hAnsi="Helvetica" w:cs="Helvetica"/>
          <w:color w:val="5D5D5D"/>
        </w:rPr>
        <w:t>成功</w:t>
      </w:r>
      <w:r>
        <w:rPr>
          <w:rFonts w:ascii="Helvetica" w:hAnsi="Helvetica" w:cs="Helvetica"/>
          <w:color w:val="5D5D5D"/>
        </w:rPr>
        <w:t>”</w:t>
      </w:r>
      <w:r>
        <w:rPr>
          <w:rFonts w:ascii="Helvetica" w:hAnsi="Helvetica" w:cs="Helvetica"/>
          <w:color w:val="5D5D5D"/>
        </w:rPr>
        <w:t>播出和获得一定的国际传播效果，中式传统西式表达或许可以成为一种有效的解决方法。</w:t>
      </w:r>
    </w:p>
    <w:p w:rsidR="00AC124B" w:rsidRDefault="00AC124B">
      <w:pPr>
        <w:rPr>
          <w:rFonts w:hint="eastAsia"/>
        </w:rPr>
      </w:pPr>
    </w:p>
    <w:p w:rsidR="006761D1" w:rsidRDefault="006761D1" w:rsidP="006761D1">
      <w:pPr>
        <w:spacing w:line="360" w:lineRule="auto"/>
        <w:jc w:val="left"/>
        <w:rPr>
          <w:rFonts w:asciiTheme="minorEastAsia" w:hAnsiTheme="minorEastAsia"/>
          <w:sz w:val="24"/>
          <w:szCs w:val="24"/>
          <w:highlight w:val="yellow"/>
          <w:shd w:val="clear" w:color="auto" w:fill="FFFFFF"/>
        </w:rPr>
      </w:pPr>
      <w:r>
        <w:rPr>
          <w:rFonts w:asciiTheme="minorEastAsia" w:hAnsiTheme="minorEastAsia" w:hint="eastAsia"/>
          <w:sz w:val="24"/>
          <w:szCs w:val="24"/>
          <w:shd w:val="clear" w:color="auto" w:fill="FFFFFF"/>
        </w:rPr>
        <w:t xml:space="preserve"> </w:t>
      </w:r>
      <w:r>
        <w:rPr>
          <w:rFonts w:asciiTheme="minorEastAsia" w:hAnsiTheme="minorEastAsia" w:hint="eastAsia"/>
          <w:sz w:val="24"/>
          <w:szCs w:val="24"/>
          <w:highlight w:val="yellow"/>
          <w:shd w:val="clear" w:color="auto" w:fill="FFFFFF"/>
        </w:rPr>
        <w:t xml:space="preserve"> 所属项目：非遗系列</w:t>
      </w:r>
    </w:p>
    <w:p w:rsidR="006761D1" w:rsidRDefault="006761D1" w:rsidP="006761D1">
      <w:pPr>
        <w:spacing w:line="360" w:lineRule="auto"/>
        <w:jc w:val="left"/>
        <w:rPr>
          <w:rFonts w:asciiTheme="minorEastAsia" w:hAnsiTheme="minorEastAsia"/>
          <w:sz w:val="24"/>
          <w:szCs w:val="24"/>
          <w:highlight w:val="yellow"/>
        </w:rPr>
      </w:pPr>
      <w:r>
        <w:rPr>
          <w:rFonts w:asciiTheme="minorEastAsia" w:hAnsiTheme="minorEastAsia" w:hint="eastAsia"/>
          <w:sz w:val="24"/>
          <w:szCs w:val="24"/>
          <w:highlight w:val="yellow"/>
          <w:shd w:val="clear" w:color="auto" w:fill="FFFFFF"/>
        </w:rPr>
        <w:t xml:space="preserve">  关键词：蓝海云；世界级非物质文化遗产；南音；皮影戏；针灸</w:t>
      </w:r>
    </w:p>
    <w:p w:rsidR="006761D1" w:rsidRPr="006761D1" w:rsidRDefault="006761D1"/>
    <w:sectPr w:rsidR="006761D1" w:rsidRPr="006761D1" w:rsidSect="00AC12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F20" w:rsidRDefault="00216F20" w:rsidP="00216F20">
      <w:r>
        <w:separator/>
      </w:r>
    </w:p>
  </w:endnote>
  <w:endnote w:type="continuationSeparator" w:id="0">
    <w:p w:rsidR="00216F20" w:rsidRDefault="00216F20" w:rsidP="00216F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F20" w:rsidRDefault="00216F20" w:rsidP="00216F20">
      <w:r>
        <w:separator/>
      </w:r>
    </w:p>
  </w:footnote>
  <w:footnote w:type="continuationSeparator" w:id="0">
    <w:p w:rsidR="00216F20" w:rsidRDefault="00216F20" w:rsidP="00216F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6F20"/>
    <w:rsid w:val="00216F20"/>
    <w:rsid w:val="006761D1"/>
    <w:rsid w:val="00AC124B"/>
    <w:rsid w:val="00EB2E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2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6F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6F20"/>
    <w:rPr>
      <w:sz w:val="18"/>
      <w:szCs w:val="18"/>
    </w:rPr>
  </w:style>
  <w:style w:type="paragraph" w:styleId="a4">
    <w:name w:val="footer"/>
    <w:basedOn w:val="a"/>
    <w:link w:val="Char0"/>
    <w:uiPriority w:val="99"/>
    <w:semiHidden/>
    <w:unhideWhenUsed/>
    <w:rsid w:val="00216F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6F20"/>
    <w:rPr>
      <w:sz w:val="18"/>
      <w:szCs w:val="18"/>
    </w:rPr>
  </w:style>
  <w:style w:type="paragraph" w:styleId="a5">
    <w:name w:val="Normal (Web)"/>
    <w:basedOn w:val="a"/>
    <w:uiPriority w:val="99"/>
    <w:unhideWhenUsed/>
    <w:rsid w:val="00216F2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16F20"/>
    <w:rPr>
      <w:b/>
      <w:bCs/>
    </w:rPr>
  </w:style>
  <w:style w:type="paragraph" w:customStyle="1" w:styleId="pgc-img-caption">
    <w:name w:val="pgc-img-caption"/>
    <w:basedOn w:val="a"/>
    <w:rsid w:val="00216F20"/>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216F20"/>
    <w:rPr>
      <w:sz w:val="18"/>
      <w:szCs w:val="18"/>
    </w:rPr>
  </w:style>
  <w:style w:type="character" w:customStyle="1" w:styleId="Char1">
    <w:name w:val="批注框文本 Char"/>
    <w:basedOn w:val="a0"/>
    <w:link w:val="a7"/>
    <w:uiPriority w:val="99"/>
    <w:semiHidden/>
    <w:rsid w:val="00216F20"/>
    <w:rPr>
      <w:sz w:val="18"/>
      <w:szCs w:val="18"/>
    </w:rPr>
  </w:style>
  <w:style w:type="character" w:styleId="a8">
    <w:name w:val="Hyperlink"/>
    <w:basedOn w:val="a0"/>
    <w:uiPriority w:val="99"/>
    <w:semiHidden/>
    <w:unhideWhenUsed/>
    <w:rsid w:val="00216F20"/>
    <w:rPr>
      <w:color w:val="0000FF"/>
      <w:u w:val="single"/>
    </w:rPr>
  </w:style>
</w:styles>
</file>

<file path=word/webSettings.xml><?xml version="1.0" encoding="utf-8"?>
<w:webSettings xmlns:r="http://schemas.openxmlformats.org/officeDocument/2006/relationships" xmlns:w="http://schemas.openxmlformats.org/wordprocessingml/2006/main">
  <w:divs>
    <w:div w:id="116085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260</Words>
  <Characters>1485</Characters>
  <Application>Microsoft Office Word</Application>
  <DocSecurity>0</DocSecurity>
  <Lines>12</Lines>
  <Paragraphs>3</Paragraphs>
  <ScaleCrop>false</ScaleCrop>
  <Company>Microsoft</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2018-04-08T02:36:00Z</dcterms:created>
  <dcterms:modified xsi:type="dcterms:W3CDTF">2018-04-08T02:41:00Z</dcterms:modified>
</cp:coreProperties>
</file>